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EE2" w:rsidRDefault="001D6EE2" w:rsidP="0016368C">
      <w:pPr>
        <w:jc w:val="right"/>
        <w:rPr>
          <w:b/>
          <w:bCs/>
          <w:sz w:val="28"/>
          <w:szCs w:val="28"/>
        </w:rPr>
      </w:pPr>
    </w:p>
    <w:p w:rsidR="00430767" w:rsidRPr="00520494" w:rsidRDefault="004247EC" w:rsidP="00446AA3">
      <w:pPr>
        <w:rPr>
          <w:b/>
          <w:sz w:val="28"/>
          <w:szCs w:val="28"/>
        </w:rPr>
      </w:pPr>
      <w:r w:rsidRPr="00520494">
        <w:rPr>
          <w:b/>
          <w:sz w:val="28"/>
          <w:szCs w:val="28"/>
        </w:rPr>
        <w:t>ФЗ РФ</w:t>
      </w:r>
    </w:p>
    <w:p w:rsidR="006B2DBD" w:rsidRPr="006B2DBD" w:rsidRDefault="007931D1" w:rsidP="00446AA3">
      <w:hyperlink r:id="rId6" w:history="1">
        <w:r w:rsidR="00CC1827" w:rsidRPr="006B2DBD">
          <w:rPr>
            <w:rStyle w:val="a8"/>
            <w:color w:val="auto"/>
          </w:rPr>
          <w:t>Федеральный закон от 6 октября 2003 г. N 131-ФЗ</w:t>
        </w:r>
        <w:r w:rsidR="00CC1827" w:rsidRPr="006B2DBD">
          <w:rPr>
            <w:rStyle w:val="a8"/>
            <w:color w:val="auto"/>
          </w:rPr>
          <w:br/>
          <w:t>"Об общих принципах организации местного самоуправления в Российской Федерации"</w:t>
        </w:r>
        <w:r w:rsidR="00CC1827" w:rsidRPr="006B2DBD">
          <w:rPr>
            <w:rStyle w:val="a8"/>
            <w:color w:val="auto"/>
          </w:rPr>
          <w:br/>
        </w:r>
      </w:hyperlink>
      <w:hyperlink r:id="rId7" w:history="1">
        <w:r w:rsidR="006B2DBD" w:rsidRPr="006B2DBD">
          <w:rPr>
            <w:rStyle w:val="a8"/>
            <w:color w:val="auto"/>
          </w:rPr>
          <w:t>Федеральный закон от 12 февраля 1998 г. N 28-ФЗ</w:t>
        </w:r>
        <w:r w:rsidR="006B2DBD" w:rsidRPr="006B2DBD">
          <w:rPr>
            <w:rStyle w:val="a8"/>
            <w:color w:val="auto"/>
          </w:rPr>
          <w:br/>
          <w:t>"О гражданской обороне"</w:t>
        </w:r>
      </w:hyperlink>
    </w:p>
    <w:p w:rsidR="006B2DBD" w:rsidRPr="006B2DBD" w:rsidRDefault="007931D1" w:rsidP="00446AA3">
      <w:hyperlink r:id="rId8" w:history="1">
        <w:r w:rsidR="006B2DBD" w:rsidRPr="006B2DBD">
          <w:rPr>
            <w:rStyle w:val="a8"/>
            <w:color w:val="auto"/>
          </w:rPr>
          <w:t>Федеральный закон от 21 декабря 1994 г. N 68-ФЗ</w:t>
        </w:r>
        <w:r w:rsidR="006B2DBD" w:rsidRPr="006B2DBD">
          <w:rPr>
            <w:rStyle w:val="a8"/>
            <w:color w:val="auto"/>
          </w:rPr>
          <w:br/>
          <w:t>"О защите населения и территорий от чрезвычайных ситуаций природного и техногенного характера"</w:t>
        </w:r>
      </w:hyperlink>
    </w:p>
    <w:p w:rsidR="006B2DBD" w:rsidRPr="006B2DBD" w:rsidRDefault="007931D1" w:rsidP="00446AA3">
      <w:hyperlink r:id="rId9" w:history="1">
        <w:r w:rsidR="006B2DBD" w:rsidRPr="006B2DBD">
          <w:rPr>
            <w:rStyle w:val="a8"/>
            <w:color w:val="auto"/>
          </w:rPr>
          <w:t>Федеральный закон от 21 декабря 1994 г. N 69-ФЗ</w:t>
        </w:r>
        <w:r w:rsidR="006B2DBD" w:rsidRPr="006B2DBD">
          <w:rPr>
            <w:rStyle w:val="a8"/>
            <w:color w:val="auto"/>
          </w:rPr>
          <w:br/>
          <w:t>"О пожарной безопасности"</w:t>
        </w:r>
      </w:hyperlink>
    </w:p>
    <w:p w:rsidR="006B2DBD" w:rsidRPr="006B2DBD" w:rsidRDefault="006B2DBD" w:rsidP="00446AA3">
      <w:r w:rsidRPr="006B2DBD">
        <w:t xml:space="preserve">Федеральный закон от 6 мая </w:t>
      </w:r>
      <w:smartTag w:uri="urn:schemas-microsoft-com:office:smarttags" w:element="metricconverter">
        <w:smartTagPr>
          <w:attr w:name="ProductID" w:val="2011 г"/>
        </w:smartTagPr>
        <w:r w:rsidRPr="006B2DBD">
          <w:t>2011 г</w:t>
        </w:r>
      </w:smartTag>
      <w:r w:rsidRPr="006B2DBD">
        <w:t>. N 100-ФЗ</w:t>
      </w:r>
      <w:r>
        <w:t xml:space="preserve"> </w:t>
      </w:r>
      <w:r w:rsidRPr="006B2DBD">
        <w:t>"О добровольной пожарной охране"</w:t>
      </w:r>
    </w:p>
    <w:p w:rsidR="006B2DBD" w:rsidRPr="006B2DBD" w:rsidRDefault="007931D1" w:rsidP="00446AA3">
      <w:hyperlink r:id="rId10" w:history="1">
        <w:r w:rsidR="006B2DBD" w:rsidRPr="006B2DBD">
          <w:rPr>
            <w:rStyle w:val="a8"/>
            <w:color w:val="auto"/>
          </w:rPr>
          <w:t>Федеральный закон от 22 августа 1995 г. N 151-ФЗ</w:t>
        </w:r>
        <w:r w:rsidR="006B2DBD" w:rsidRPr="006B2DBD">
          <w:rPr>
            <w:rStyle w:val="a8"/>
            <w:color w:val="auto"/>
          </w:rPr>
          <w:br/>
          <w:t>"Об аварийно-спасательных службах и статусе спасателей"</w:t>
        </w:r>
      </w:hyperlink>
    </w:p>
    <w:p w:rsidR="006B2DBD" w:rsidRPr="006B2DBD" w:rsidRDefault="007931D1" w:rsidP="00446AA3">
      <w:hyperlink r:id="rId11" w:history="1">
        <w:r w:rsidR="006B2DBD" w:rsidRPr="006B2DBD">
          <w:rPr>
            <w:rStyle w:val="a8"/>
            <w:color w:val="auto"/>
          </w:rPr>
          <w:t>Федеральный закон от 21 июля 1997 г. N 116-ФЗ</w:t>
        </w:r>
        <w:r w:rsidR="006B2DBD" w:rsidRPr="006B2DBD">
          <w:rPr>
            <w:rStyle w:val="a8"/>
            <w:color w:val="auto"/>
          </w:rPr>
          <w:br/>
          <w:t>"О промышленной безопасности опасных производственных объектов"</w:t>
        </w:r>
      </w:hyperlink>
    </w:p>
    <w:p w:rsidR="006B2DBD" w:rsidRPr="006B2DBD" w:rsidRDefault="007931D1" w:rsidP="00446AA3">
      <w:hyperlink r:id="rId12" w:history="1">
        <w:r w:rsidR="006B2DBD" w:rsidRPr="006B2DBD">
          <w:rPr>
            <w:rStyle w:val="a8"/>
            <w:color w:val="auto"/>
          </w:rPr>
          <w:t>Федеральный закон от 22 июля 2008 г. N 123-ФЗ</w:t>
        </w:r>
        <w:r w:rsidR="006B2DBD" w:rsidRPr="006B2DBD">
          <w:rPr>
            <w:rStyle w:val="a8"/>
            <w:color w:val="auto"/>
          </w:rPr>
          <w:br/>
          <w:t>"Технический регламент о требованиях пожарной безопасности"</w:t>
        </w:r>
      </w:hyperlink>
    </w:p>
    <w:p w:rsidR="006B2DBD" w:rsidRPr="006B2DBD" w:rsidRDefault="007931D1" w:rsidP="00446AA3">
      <w:hyperlink r:id="rId13" w:history="1">
        <w:r w:rsidR="006B2DBD" w:rsidRPr="006B2DBD">
          <w:rPr>
            <w:rStyle w:val="a8"/>
            <w:color w:val="auto"/>
          </w:rPr>
          <w:t>Федеральный закон от 4 мая 2011 г. N 99-ФЗ</w:t>
        </w:r>
        <w:r w:rsidR="006B2DBD" w:rsidRPr="006B2DBD">
          <w:rPr>
            <w:rStyle w:val="a8"/>
            <w:color w:val="auto"/>
          </w:rPr>
          <w:br/>
          <w:t>"О лицензировании отдельных видов деятельности"</w:t>
        </w:r>
      </w:hyperlink>
    </w:p>
    <w:p w:rsidR="006B2DBD" w:rsidRPr="006B2DBD" w:rsidRDefault="007931D1" w:rsidP="00446AA3">
      <w:hyperlink r:id="rId14" w:history="1">
        <w:r w:rsidR="006B2DBD" w:rsidRPr="006B2DBD">
          <w:rPr>
            <w:rStyle w:val="a8"/>
            <w:color w:val="auto"/>
          </w:rPr>
          <w:t>Водный кодекс Российской Федерации от 3 июня 2006 г. N 74-ФЗ</w:t>
        </w:r>
      </w:hyperlink>
    </w:p>
    <w:p w:rsidR="00223C39" w:rsidRPr="00223C39" w:rsidRDefault="007931D1" w:rsidP="00446AA3">
      <w:hyperlink r:id="rId15" w:history="1">
        <w:r w:rsidR="00223C39" w:rsidRPr="00223C39">
          <w:rPr>
            <w:rStyle w:val="a8"/>
            <w:color w:val="auto"/>
          </w:rPr>
          <w:t>Указ Президента РФ от 13 ноября 2012 г. N 1522</w:t>
        </w:r>
        <w:r w:rsidR="00223C39" w:rsidRPr="00223C39">
          <w:rPr>
            <w:rStyle w:val="a8"/>
            <w:color w:val="auto"/>
          </w:rPr>
          <w:br/>
          <w:t>"О создании комплексной системы экстренного оповещения населения об угрозе возникновения или о возникновении чрезвычайных ситуаций"</w:t>
        </w:r>
      </w:hyperlink>
    </w:p>
    <w:p w:rsidR="00223C39" w:rsidRPr="00223C39" w:rsidRDefault="007931D1" w:rsidP="00446AA3">
      <w:hyperlink r:id="rId16" w:history="1">
        <w:r w:rsidR="00223C39" w:rsidRPr="00223C39">
          <w:rPr>
            <w:rStyle w:val="a8"/>
            <w:color w:val="auto"/>
          </w:rPr>
          <w:t>Указ Президента РФ от 5 февраля 2010 г. N 146</w:t>
        </w:r>
        <w:r w:rsidR="00223C39" w:rsidRPr="00223C39">
          <w:rPr>
            <w:rStyle w:val="a8"/>
            <w:color w:val="auto"/>
          </w:rPr>
          <w:br/>
          <w:t>"О Военной доктрине Российской Федерации"</w:t>
        </w:r>
      </w:hyperlink>
    </w:p>
    <w:p w:rsidR="00223C39" w:rsidRPr="00223C39" w:rsidRDefault="00223C39" w:rsidP="00446AA3">
      <w:r w:rsidRPr="00223C39">
        <w:t>Указ Президента РФ от 12 мая 2009 г. N 537</w:t>
      </w:r>
      <w:r w:rsidRPr="00223C39">
        <w:br/>
        <w:t>"О Стратегии национальной безопасности Российской Федерации до 2020 года"</w:t>
      </w:r>
    </w:p>
    <w:p w:rsidR="00CC1827" w:rsidRDefault="00CC1827" w:rsidP="00446AA3"/>
    <w:p w:rsidR="00223C39" w:rsidRDefault="00223C39" w:rsidP="00446AA3"/>
    <w:p w:rsidR="00223C39" w:rsidRDefault="00223C39" w:rsidP="00446AA3"/>
    <w:p w:rsidR="00223C39" w:rsidRDefault="00223C39" w:rsidP="00446AA3"/>
    <w:p w:rsidR="00223C39" w:rsidRDefault="00223C39" w:rsidP="00446AA3"/>
    <w:p w:rsidR="00223C39" w:rsidRDefault="00223C39" w:rsidP="00446AA3"/>
    <w:p w:rsidR="00223C39" w:rsidRDefault="00223C39" w:rsidP="00223C39"/>
    <w:p w:rsidR="005B425A" w:rsidRDefault="005B425A" w:rsidP="00C90B37">
      <w:pPr>
        <w:pStyle w:val="1"/>
        <w:rPr>
          <w:sz w:val="22"/>
          <w:szCs w:val="22"/>
        </w:rPr>
      </w:pPr>
    </w:p>
    <w:p w:rsidR="00446AA3" w:rsidRDefault="00446AA3" w:rsidP="00446AA3"/>
    <w:p w:rsidR="00446AA3" w:rsidRDefault="00446AA3" w:rsidP="00446AA3"/>
    <w:p w:rsidR="00446AA3" w:rsidRDefault="00446AA3" w:rsidP="00446AA3"/>
    <w:p w:rsidR="00446AA3" w:rsidRDefault="00446AA3" w:rsidP="00446AA3"/>
    <w:p w:rsidR="00446AA3" w:rsidRDefault="00446AA3" w:rsidP="00446AA3"/>
    <w:p w:rsidR="00446AA3" w:rsidRDefault="00446AA3" w:rsidP="00446AA3"/>
    <w:p w:rsidR="00446AA3" w:rsidRDefault="00446AA3" w:rsidP="00446AA3"/>
    <w:p w:rsidR="00446AA3" w:rsidRDefault="00446AA3" w:rsidP="00446AA3"/>
    <w:p w:rsidR="00446AA3" w:rsidRDefault="00446AA3" w:rsidP="00446AA3"/>
    <w:p w:rsidR="00446AA3" w:rsidRDefault="00446AA3" w:rsidP="00446AA3"/>
    <w:p w:rsidR="00446AA3" w:rsidRDefault="00446AA3" w:rsidP="00446AA3"/>
    <w:p w:rsidR="00446AA3" w:rsidRDefault="00446AA3" w:rsidP="00446AA3"/>
    <w:p w:rsidR="00446AA3" w:rsidRDefault="00446AA3" w:rsidP="00446AA3"/>
    <w:p w:rsidR="00446AA3" w:rsidRDefault="00446AA3" w:rsidP="00446AA3"/>
    <w:p w:rsidR="00446AA3" w:rsidRDefault="00446AA3" w:rsidP="00446AA3"/>
    <w:p w:rsidR="00446AA3" w:rsidRDefault="00446AA3" w:rsidP="00446AA3"/>
    <w:p w:rsidR="00446AA3" w:rsidRDefault="00446AA3" w:rsidP="00446AA3"/>
    <w:p w:rsidR="00446AA3" w:rsidRDefault="00446AA3" w:rsidP="00446AA3"/>
    <w:p w:rsidR="00446AA3" w:rsidRPr="00446AA3" w:rsidRDefault="00446AA3" w:rsidP="00446AA3"/>
    <w:p w:rsidR="005B425A" w:rsidRPr="00520494" w:rsidRDefault="005B425A" w:rsidP="00446AA3">
      <w:pPr>
        <w:rPr>
          <w:b/>
        </w:rPr>
      </w:pPr>
      <w:r w:rsidRPr="00520494">
        <w:rPr>
          <w:b/>
        </w:rPr>
        <w:t>ПОСТАНОВЛЕНИЯ ПРАВИТЕЛЬСТВА РФ</w:t>
      </w:r>
    </w:p>
    <w:p w:rsidR="005B425A" w:rsidRPr="00446AA3" w:rsidRDefault="005B425A" w:rsidP="00446AA3"/>
    <w:p w:rsidR="00C90B37" w:rsidRPr="00446AA3" w:rsidRDefault="007931D1" w:rsidP="00446AA3">
      <w:hyperlink r:id="rId17" w:history="1">
        <w:r w:rsidR="00C90B37" w:rsidRPr="00446AA3">
          <w:rPr>
            <w:rStyle w:val="a8"/>
            <w:color w:val="auto"/>
          </w:rPr>
          <w:t>Постановление Правительства РФ от 30 декабря 2003 г. N 794</w:t>
        </w:r>
        <w:r w:rsidR="00C90B37" w:rsidRPr="00446AA3">
          <w:rPr>
            <w:rStyle w:val="a8"/>
            <w:color w:val="auto"/>
          </w:rPr>
          <w:br/>
          <w:t>"О единой государственной системе предупреждения и ликвидации чрезвычайных ситуаций"</w:t>
        </w:r>
      </w:hyperlink>
    </w:p>
    <w:p w:rsidR="00223C39" w:rsidRPr="00446AA3" w:rsidRDefault="007931D1" w:rsidP="00446AA3">
      <w:hyperlink r:id="rId18" w:history="1">
        <w:r w:rsidR="0061685D" w:rsidRPr="00446AA3">
          <w:rPr>
            <w:rStyle w:val="a8"/>
            <w:color w:val="auto"/>
          </w:rPr>
          <w:t>Постановление Правительства РФ от 21 мая 2007 г. N 304</w:t>
        </w:r>
        <w:r w:rsidR="0061685D" w:rsidRPr="00446AA3">
          <w:rPr>
            <w:rStyle w:val="a8"/>
            <w:color w:val="auto"/>
          </w:rPr>
          <w:br/>
          <w:t>"О классификации чрезвычайных ситуаций природного и техногенного характера"</w:t>
        </w:r>
        <w:r w:rsidR="0061685D" w:rsidRPr="00446AA3">
          <w:rPr>
            <w:rStyle w:val="a8"/>
            <w:color w:val="auto"/>
          </w:rPr>
          <w:br/>
          <w:t>(с изменениями от 17 мая 2011 г.)</w:t>
        </w:r>
      </w:hyperlink>
    </w:p>
    <w:p w:rsidR="0061685D" w:rsidRPr="00446AA3" w:rsidRDefault="007931D1" w:rsidP="00446AA3">
      <w:hyperlink r:id="rId19" w:history="1">
        <w:r w:rsidR="007723C9" w:rsidRPr="00446AA3">
          <w:rPr>
            <w:rStyle w:val="a8"/>
            <w:color w:val="auto"/>
          </w:rPr>
          <w:t>Постановление Правительства РФ от 31 января 2012 г. N 69</w:t>
        </w:r>
        <w:r w:rsidR="007723C9" w:rsidRPr="00446AA3">
          <w:rPr>
            <w:rStyle w:val="a8"/>
            <w:color w:val="auto"/>
          </w:rPr>
          <w:br/>
          <w:t>"О лицензировании деятельности по тушению пожаров в населенных пунктах, на производственных объектах и объектах инфраструктуры, по тушению лесных пожаров"</w:t>
        </w:r>
      </w:hyperlink>
    </w:p>
    <w:p w:rsidR="007723C9" w:rsidRPr="00446AA3" w:rsidRDefault="007931D1" w:rsidP="00446AA3">
      <w:hyperlink r:id="rId20" w:history="1">
        <w:r w:rsidR="007723C9" w:rsidRPr="00446AA3">
          <w:rPr>
            <w:rStyle w:val="a8"/>
            <w:color w:val="auto"/>
          </w:rPr>
          <w:t>Постановление Правительства РФ от 21 мая 2007 г. N 305</w:t>
        </w:r>
        <w:r w:rsidR="007723C9" w:rsidRPr="00446AA3">
          <w:rPr>
            <w:rStyle w:val="a8"/>
            <w:color w:val="auto"/>
          </w:rPr>
          <w:br/>
          <w:t>"Об утверждении Положения о государственном надзоре в области гражданской обороны"</w:t>
        </w:r>
      </w:hyperlink>
    </w:p>
    <w:p w:rsidR="007723C9" w:rsidRPr="00446AA3" w:rsidRDefault="007931D1" w:rsidP="00446AA3">
      <w:hyperlink r:id="rId21" w:history="1">
        <w:r w:rsidR="007723C9" w:rsidRPr="00446AA3">
          <w:rPr>
            <w:rStyle w:val="a8"/>
            <w:color w:val="auto"/>
          </w:rPr>
          <w:t>Постановление Правительства РФ от 4 мая 2008 г. N 333</w:t>
        </w:r>
        <w:r w:rsidR="007723C9" w:rsidRPr="00446AA3">
          <w:rPr>
            <w:rStyle w:val="a8"/>
            <w:color w:val="auto"/>
          </w:rPr>
          <w:br/>
          <w:t>"О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терроризму"</w:t>
        </w:r>
      </w:hyperlink>
    </w:p>
    <w:p w:rsidR="007723C9" w:rsidRPr="00446AA3" w:rsidRDefault="007931D1" w:rsidP="00446AA3">
      <w:hyperlink r:id="rId22" w:history="1">
        <w:r w:rsidR="007723C9" w:rsidRPr="00446AA3">
          <w:rPr>
            <w:rStyle w:val="a8"/>
            <w:color w:val="auto"/>
          </w:rPr>
          <w:t>Постановление Правительства РФ от 27 апреля 2000 г. N 379</w:t>
        </w:r>
        <w:r w:rsidR="007723C9" w:rsidRPr="00446AA3">
          <w:rPr>
            <w:rStyle w:val="a8"/>
            <w:color w:val="auto"/>
          </w:rPr>
          <w:br/>
          <w:t>"О накоплении, хранении и использовании в целях гражданской обороны запасов материально-технических, продовольственных, медицинских и иных средств"</w:t>
        </w:r>
      </w:hyperlink>
    </w:p>
    <w:p w:rsidR="007723C9" w:rsidRPr="00446AA3" w:rsidRDefault="007931D1" w:rsidP="00446AA3">
      <w:hyperlink r:id="rId23" w:history="1">
        <w:r w:rsidR="007723C9" w:rsidRPr="00446AA3">
          <w:rPr>
            <w:rStyle w:val="a8"/>
            <w:color w:val="auto"/>
          </w:rPr>
          <w:t>Постановление Правительства РФ от 5 мая 2012 г. N 454</w:t>
        </w:r>
        <w:r w:rsidR="007723C9" w:rsidRPr="00446AA3">
          <w:rPr>
            <w:rStyle w:val="a8"/>
            <w:color w:val="auto"/>
          </w:rPr>
          <w:br/>
          <w:t>"О лицензировании эксплуатации взрывопожароопасных производственных объектов"</w:t>
        </w:r>
      </w:hyperlink>
    </w:p>
    <w:p w:rsidR="00C90B37" w:rsidRPr="00446AA3" w:rsidRDefault="007931D1" w:rsidP="00446AA3">
      <w:hyperlink r:id="rId24" w:history="1">
        <w:r w:rsidR="00C90B37" w:rsidRPr="00446AA3">
          <w:rPr>
            <w:rStyle w:val="a8"/>
            <w:color w:val="auto"/>
          </w:rPr>
          <w:t>Постановление Правительства РФ от 4 сентября 2003 г. N 547</w:t>
        </w:r>
        <w:r w:rsidR="00C90B37" w:rsidRPr="00446AA3">
          <w:rPr>
            <w:rStyle w:val="a8"/>
            <w:color w:val="auto"/>
          </w:rPr>
          <w:br/>
          <w:t>"О подготовке населения в области защиты от чрезвычайных ситуаций природного и техногенного характера"</w:t>
        </w:r>
      </w:hyperlink>
    </w:p>
    <w:p w:rsidR="00C90B37" w:rsidRPr="00446AA3" w:rsidRDefault="007931D1" w:rsidP="00446AA3">
      <w:hyperlink r:id="rId25" w:history="1">
        <w:r w:rsidR="00C90B37" w:rsidRPr="00446AA3">
          <w:rPr>
            <w:rStyle w:val="a8"/>
            <w:color w:val="auto"/>
          </w:rPr>
          <w:t>Постановление Правительства РФ от 1 декабря 2005 г. N 712</w:t>
        </w:r>
        <w:r w:rsidR="00C90B37" w:rsidRPr="00446AA3">
          <w:rPr>
            <w:rStyle w:val="a8"/>
            <w:color w:val="auto"/>
          </w:rPr>
          <w:br/>
          <w:t>"Об утверждении Положения о государственном надзоре в области защиты населения и территорий от чрезвычайных ситуаций природного и техногенного характера, осуществляемом Министерством Российской Федерации по делам гражданской обороны, чрезвычайным ситуациям и ликвидации последствий стихийных бедствий"</w:t>
        </w:r>
      </w:hyperlink>
    </w:p>
    <w:p w:rsidR="00C90B37" w:rsidRPr="00446AA3" w:rsidRDefault="00C90B37" w:rsidP="00446AA3">
      <w:r w:rsidRPr="00446AA3">
        <w:t>Постановление Правительства РФ от 10 июля 1999 г. N 782</w:t>
      </w:r>
      <w:r w:rsidRPr="00446AA3">
        <w:br/>
        <w:t>"О создании (назначении) в организациях структурных подразделений (работников), уполномоченных на решение задач в области гражданской обороны"</w:t>
      </w:r>
    </w:p>
    <w:p w:rsidR="00223C39" w:rsidRPr="00446AA3" w:rsidRDefault="005B425A" w:rsidP="00446AA3">
      <w:r w:rsidRPr="00446AA3">
        <w:t>Постановление Правительства РФ от 26 ноября 2007 г. N 804</w:t>
      </w:r>
      <w:r w:rsidRPr="00446AA3">
        <w:br/>
        <w:t>"Об утверждении Положения о гражданской обороне в Российской Федерации"</w:t>
      </w:r>
    </w:p>
    <w:p w:rsidR="00446AA3" w:rsidRPr="00446AA3" w:rsidRDefault="005B425A" w:rsidP="00446AA3">
      <w:r w:rsidRPr="00446AA3">
        <w:t xml:space="preserve">Постановление правительства РФ </w:t>
      </w:r>
      <w:r w:rsidR="00446AA3" w:rsidRPr="00446AA3">
        <w:t xml:space="preserve">№ 1115 от 19 сентября 1998 года </w:t>
      </w:r>
      <w:r w:rsidR="00446AA3">
        <w:t>«</w:t>
      </w:r>
      <w:r w:rsidR="00446AA3" w:rsidRPr="00446AA3">
        <w:t>порядок отнесения организаций к категориям по гражданской обороне</w:t>
      </w:r>
      <w:r w:rsidR="00446AA3">
        <w:t>»</w:t>
      </w:r>
      <w:r w:rsidR="00446AA3" w:rsidRPr="00446AA3">
        <w:t>.</w:t>
      </w:r>
    </w:p>
    <w:p w:rsidR="005B425A" w:rsidRPr="00446AA3" w:rsidRDefault="007931D1" w:rsidP="00446AA3">
      <w:hyperlink r:id="rId26" w:history="1">
        <w:r w:rsidR="005B425A" w:rsidRPr="00446AA3">
          <w:rPr>
            <w:rStyle w:val="a8"/>
            <w:color w:val="auto"/>
          </w:rPr>
          <w:t>Постановление Правительства РФ от 30 декабря 2011 г. N 1225</w:t>
        </w:r>
        <w:r w:rsidR="005B425A" w:rsidRPr="00446AA3">
          <w:rPr>
            <w:rStyle w:val="a8"/>
            <w:color w:val="auto"/>
          </w:rPr>
          <w:br/>
          <w:t>"О лицензировании деятельности по монтажу, техническому обслуживанию и ремонту средств обеспечения пожарной безопасности зданий и сооружений"</w:t>
        </w:r>
      </w:hyperlink>
    </w:p>
    <w:p w:rsidR="00446AA3" w:rsidRPr="00446AA3" w:rsidRDefault="007931D1" w:rsidP="00446AA3">
      <w:hyperlink r:id="rId27" w:history="1">
        <w:r w:rsidR="005B425A" w:rsidRPr="00446AA3">
          <w:rPr>
            <w:rStyle w:val="a8"/>
            <w:color w:val="auto"/>
          </w:rPr>
          <w:t>Постановление Правительства РФ от 13 октября 2008 г. N 750</w:t>
        </w:r>
        <w:r w:rsidR="005B425A" w:rsidRPr="00446AA3">
          <w:rPr>
            <w:rStyle w:val="a8"/>
            <w:color w:val="auto"/>
          </w:rPr>
          <w:br/>
          <w:t>"О порядке выделения бюджетных ассигнований из резервного фонда Правительства Российской Федерации по предупреждению и ликвидации чрезвычайных ситуаций и последствий стихийных бедствий"</w:t>
        </w:r>
        <w:r w:rsidR="005B425A" w:rsidRPr="00446AA3">
          <w:rPr>
            <w:rStyle w:val="a8"/>
            <w:color w:val="auto"/>
          </w:rPr>
          <w:br/>
          <w:t xml:space="preserve"> </w:t>
        </w:r>
      </w:hyperlink>
      <w:bookmarkStart w:id="0" w:name="bookmark0"/>
      <w:r w:rsidR="005B425A" w:rsidRPr="00446AA3">
        <w:rPr>
          <w:rStyle w:val="113pt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B425A" w:rsidRPr="00446AA3">
        <w:rPr>
          <w:rStyle w:val="11pt"/>
          <w:rFonts w:ascii="Times New Roman" w:hAnsi="Times New Roman" w:cs="Times New Roman"/>
          <w:b w:val="0"/>
          <w:bCs w:val="0"/>
        </w:rPr>
        <w:t xml:space="preserve">ПОСТАНОВЛЕНИЕ </w:t>
      </w:r>
      <w:r w:rsidR="00446AA3" w:rsidRPr="00446AA3">
        <w:rPr>
          <w:rStyle w:val="11pt"/>
          <w:rFonts w:ascii="Times New Roman" w:hAnsi="Times New Roman" w:cs="Times New Roman"/>
          <w:b w:val="0"/>
          <w:bCs w:val="0"/>
        </w:rPr>
        <w:t xml:space="preserve">от 22 </w:t>
      </w:r>
      <w:r w:rsidR="00446AA3" w:rsidRPr="00446AA3">
        <w:rPr>
          <w:rStyle w:val="12"/>
          <w:rFonts w:ascii="Times New Roman" w:hAnsi="Times New Roman" w:cs="Times New Roman"/>
          <w:b w:val="0"/>
          <w:bCs w:val="0"/>
        </w:rPr>
        <w:t>июня 2004 г. № 303</w:t>
      </w:r>
      <w:proofErr w:type="gramStart"/>
      <w:r w:rsidR="00446AA3" w:rsidRPr="00446AA3">
        <w:rPr>
          <w:rStyle w:val="a4"/>
          <w:sz w:val="24"/>
        </w:rPr>
        <w:t xml:space="preserve"> О</w:t>
      </w:r>
      <w:proofErr w:type="gramEnd"/>
      <w:r w:rsidR="00446AA3" w:rsidRPr="00446AA3">
        <w:rPr>
          <w:rStyle w:val="a4"/>
          <w:sz w:val="24"/>
        </w:rPr>
        <w:t xml:space="preserve"> </w:t>
      </w:r>
      <w:proofErr w:type="spellStart"/>
      <w:r w:rsidR="00446AA3" w:rsidRPr="00446AA3">
        <w:rPr>
          <w:rStyle w:val="a4"/>
          <w:sz w:val="24"/>
        </w:rPr>
        <w:t>порядке</w:t>
      </w:r>
      <w:proofErr w:type="spellEnd"/>
      <w:r w:rsidR="00446AA3" w:rsidRPr="00446AA3">
        <w:rPr>
          <w:rStyle w:val="a4"/>
          <w:sz w:val="24"/>
        </w:rPr>
        <w:t xml:space="preserve"> </w:t>
      </w:r>
      <w:proofErr w:type="spellStart"/>
      <w:r w:rsidR="00446AA3" w:rsidRPr="00446AA3">
        <w:rPr>
          <w:rStyle w:val="a4"/>
          <w:sz w:val="24"/>
        </w:rPr>
        <w:t>эвакуации</w:t>
      </w:r>
      <w:proofErr w:type="spellEnd"/>
      <w:r w:rsidR="00446AA3" w:rsidRPr="00446AA3">
        <w:rPr>
          <w:rStyle w:val="a4"/>
          <w:sz w:val="24"/>
        </w:rPr>
        <w:t xml:space="preserve"> </w:t>
      </w:r>
      <w:proofErr w:type="spellStart"/>
      <w:r w:rsidR="00446AA3" w:rsidRPr="00446AA3">
        <w:rPr>
          <w:rStyle w:val="a4"/>
          <w:sz w:val="24"/>
        </w:rPr>
        <w:t>населения</w:t>
      </w:r>
      <w:proofErr w:type="spellEnd"/>
      <w:r w:rsidR="00446AA3" w:rsidRPr="00446AA3">
        <w:rPr>
          <w:rStyle w:val="a4"/>
          <w:sz w:val="24"/>
        </w:rPr>
        <w:t xml:space="preserve">, </w:t>
      </w:r>
      <w:proofErr w:type="spellStart"/>
      <w:r w:rsidR="00446AA3" w:rsidRPr="00446AA3">
        <w:rPr>
          <w:rStyle w:val="a4"/>
          <w:sz w:val="24"/>
        </w:rPr>
        <w:t>материальных</w:t>
      </w:r>
      <w:proofErr w:type="spellEnd"/>
      <w:r w:rsidR="00446AA3" w:rsidRPr="00446AA3">
        <w:rPr>
          <w:rStyle w:val="a4"/>
          <w:sz w:val="24"/>
        </w:rPr>
        <w:t xml:space="preserve"> и </w:t>
      </w:r>
      <w:proofErr w:type="spellStart"/>
      <w:r w:rsidR="00446AA3" w:rsidRPr="00446AA3">
        <w:rPr>
          <w:rStyle w:val="a4"/>
          <w:sz w:val="24"/>
        </w:rPr>
        <w:t>культурных</w:t>
      </w:r>
      <w:proofErr w:type="spellEnd"/>
      <w:r w:rsidR="00446AA3" w:rsidRPr="00446AA3">
        <w:rPr>
          <w:rStyle w:val="a4"/>
          <w:sz w:val="24"/>
        </w:rPr>
        <w:t xml:space="preserve"> </w:t>
      </w:r>
      <w:proofErr w:type="spellStart"/>
      <w:r w:rsidR="00446AA3" w:rsidRPr="00446AA3">
        <w:rPr>
          <w:rStyle w:val="a4"/>
          <w:sz w:val="24"/>
        </w:rPr>
        <w:t>ценностей</w:t>
      </w:r>
      <w:proofErr w:type="spellEnd"/>
      <w:r w:rsidR="00446AA3" w:rsidRPr="00446AA3">
        <w:rPr>
          <w:rStyle w:val="a4"/>
          <w:sz w:val="24"/>
        </w:rPr>
        <w:t xml:space="preserve"> в </w:t>
      </w:r>
      <w:proofErr w:type="spellStart"/>
      <w:r w:rsidR="00446AA3" w:rsidRPr="00446AA3">
        <w:rPr>
          <w:rStyle w:val="a4"/>
          <w:sz w:val="24"/>
        </w:rPr>
        <w:t>безопасные</w:t>
      </w:r>
      <w:proofErr w:type="spellEnd"/>
      <w:r w:rsidR="00446AA3" w:rsidRPr="00446AA3">
        <w:rPr>
          <w:rStyle w:val="a4"/>
          <w:sz w:val="24"/>
        </w:rPr>
        <w:t xml:space="preserve"> </w:t>
      </w:r>
      <w:proofErr w:type="spellStart"/>
      <w:r w:rsidR="00446AA3" w:rsidRPr="00446AA3">
        <w:rPr>
          <w:rStyle w:val="a4"/>
          <w:sz w:val="24"/>
        </w:rPr>
        <w:t>районы</w:t>
      </w:r>
      <w:proofErr w:type="spellEnd"/>
    </w:p>
    <w:bookmarkEnd w:id="0"/>
    <w:p w:rsidR="005B425A" w:rsidRPr="00446AA3" w:rsidRDefault="005B425A" w:rsidP="00446AA3">
      <w:r w:rsidRPr="00446AA3">
        <w:fldChar w:fldCharType="begin"/>
      </w:r>
      <w:r w:rsidRPr="00446AA3">
        <w:instrText>HYPERLINK "garantF1://70070244.0"</w:instrText>
      </w:r>
      <w:r w:rsidRPr="00446AA3">
        <w:fldChar w:fldCharType="separate"/>
      </w:r>
      <w:r w:rsidRPr="00446AA3">
        <w:rPr>
          <w:rStyle w:val="a8"/>
          <w:color w:val="auto"/>
        </w:rPr>
        <w:t>Постановление Правительства РФ от 25 апреля 2012 г. N 390</w:t>
      </w:r>
      <w:r w:rsidR="00446AA3" w:rsidRPr="00446AA3">
        <w:rPr>
          <w:rStyle w:val="a8"/>
          <w:color w:val="auto"/>
        </w:rPr>
        <w:t>"О противопожарном режиме"</w:t>
      </w:r>
      <w:r w:rsidRPr="00446AA3">
        <w:rPr>
          <w:rStyle w:val="a8"/>
          <w:color w:val="auto"/>
        </w:rPr>
        <w:br/>
      </w:r>
      <w:r w:rsidRPr="00446AA3">
        <w:fldChar w:fldCharType="end"/>
      </w:r>
      <w:hyperlink r:id="rId28" w:history="1">
        <w:r w:rsidRPr="00446AA3">
          <w:rPr>
            <w:rStyle w:val="a8"/>
            <w:color w:val="auto"/>
          </w:rPr>
          <w:t>Постановление Правительства РФ от 2 ноября 2000 г. N 841</w:t>
        </w:r>
        <w:r w:rsidRPr="00446AA3">
          <w:rPr>
            <w:rStyle w:val="a8"/>
            <w:color w:val="auto"/>
          </w:rPr>
          <w:br/>
          <w:t>"Об утверждении Положения об организации обучения населения в области гражданской обороны"</w:t>
        </w:r>
      </w:hyperlink>
    </w:p>
    <w:p w:rsidR="005B425A" w:rsidRPr="00446AA3" w:rsidRDefault="007931D1" w:rsidP="00446AA3">
      <w:hyperlink r:id="rId29" w:history="1">
        <w:r w:rsidR="005B425A" w:rsidRPr="00446AA3">
          <w:rPr>
            <w:rStyle w:val="a8"/>
            <w:color w:val="auto"/>
          </w:rPr>
          <w:t>Постановление Правительства РФ от 3 августа 1996 г. N 924</w:t>
        </w:r>
        <w:r w:rsidR="005B425A" w:rsidRPr="00446AA3">
          <w:rPr>
            <w:rStyle w:val="a8"/>
            <w:color w:val="auto"/>
          </w:rPr>
          <w:br/>
          <w:t>"О силах и средствах единой государственной системы предупреждения</w:t>
        </w:r>
        <w:r w:rsidR="00446AA3" w:rsidRPr="00446AA3">
          <w:t xml:space="preserve"> </w:t>
        </w:r>
        <w:r w:rsidR="00446AA3" w:rsidRPr="00446AA3">
          <w:rPr>
            <w:rStyle w:val="a8"/>
            <w:color w:val="auto"/>
          </w:rPr>
          <w:t>и ликвидации чрезвычайных ситуаций"</w:t>
        </w:r>
        <w:r w:rsidR="005B425A" w:rsidRPr="00446AA3">
          <w:rPr>
            <w:rStyle w:val="a8"/>
            <w:color w:val="auto"/>
          </w:rPr>
          <w:br/>
        </w:r>
      </w:hyperlink>
    </w:p>
    <w:p w:rsidR="005B425A" w:rsidRPr="00446AA3" w:rsidRDefault="005B425A" w:rsidP="00446AA3"/>
    <w:p w:rsidR="005B425A" w:rsidRPr="005B425A" w:rsidRDefault="005B425A" w:rsidP="00223C39">
      <w:pPr>
        <w:rPr>
          <w:b/>
        </w:rPr>
      </w:pPr>
      <w:r w:rsidRPr="005B425A">
        <w:rPr>
          <w:b/>
        </w:rPr>
        <w:t>ЗАКОНЫ И.О.</w:t>
      </w:r>
    </w:p>
    <w:p w:rsidR="005B425A" w:rsidRPr="00446AA3" w:rsidRDefault="007931D1" w:rsidP="00446AA3">
      <w:hyperlink r:id="rId30" w:history="1">
        <w:r w:rsidR="005B425A" w:rsidRPr="00446AA3">
          <w:rPr>
            <w:rStyle w:val="a8"/>
            <w:color w:val="auto"/>
          </w:rPr>
          <w:t>Закон Иркутской области от 8 июня 2009 г. N 34-ОЗ</w:t>
        </w:r>
        <w:r w:rsidR="005B425A" w:rsidRPr="00446AA3">
          <w:rPr>
            <w:rStyle w:val="a8"/>
            <w:color w:val="auto"/>
          </w:rPr>
          <w:br/>
          <w:t>"Об отдельных вопросах защиты населения и территорий от чрезвычайных ситуаций</w:t>
        </w:r>
        <w:r w:rsidR="005B425A" w:rsidRPr="00446AA3">
          <w:rPr>
            <w:rStyle w:val="a8"/>
            <w:color w:val="auto"/>
          </w:rPr>
          <w:br/>
          <w:t>природного и техногенного характера в Иркутской области"</w:t>
        </w:r>
      </w:hyperlink>
    </w:p>
    <w:p w:rsidR="00184606" w:rsidRPr="00446AA3" w:rsidRDefault="007931D1" w:rsidP="00446AA3">
      <w:hyperlink r:id="rId31" w:history="1">
        <w:r w:rsidR="00184606" w:rsidRPr="00446AA3">
          <w:rPr>
            <w:rStyle w:val="a8"/>
            <w:color w:val="auto"/>
          </w:rPr>
          <w:t>Постановление Правительства Иркутской области от 22 сентября 2011 г. N 276/1-ПП</w:t>
        </w:r>
        <w:r w:rsidR="00184606" w:rsidRPr="00446AA3">
          <w:rPr>
            <w:rStyle w:val="a8"/>
            <w:color w:val="auto"/>
          </w:rPr>
          <w:br/>
          <w:t>"Об утверждении долгосрочной целевой программы Иркутской области</w:t>
        </w:r>
        <w:r w:rsidR="00184606" w:rsidRPr="00446AA3">
          <w:rPr>
            <w:rStyle w:val="a8"/>
            <w:color w:val="auto"/>
          </w:rPr>
          <w:br/>
          <w:t>"О реконструкции региональной системы оповещения и информирования</w:t>
        </w:r>
        <w:r w:rsidR="00184606" w:rsidRPr="00446AA3">
          <w:rPr>
            <w:rStyle w:val="a8"/>
            <w:color w:val="auto"/>
          </w:rPr>
          <w:br/>
          <w:t>населения Иркутской области об угрозе возникновения или о возникновении</w:t>
        </w:r>
        <w:r w:rsidR="00184606" w:rsidRPr="00446AA3">
          <w:rPr>
            <w:rStyle w:val="a8"/>
            <w:color w:val="auto"/>
          </w:rPr>
          <w:br/>
          <w:t>чрезвычайных ситуаций в мирное и военное время на 2012 - 2015 годы"</w:t>
        </w:r>
      </w:hyperlink>
    </w:p>
    <w:p w:rsidR="00184606" w:rsidRPr="00446AA3" w:rsidRDefault="007931D1" w:rsidP="00446AA3">
      <w:hyperlink r:id="rId32" w:history="1">
        <w:r w:rsidR="00184606" w:rsidRPr="00446AA3">
          <w:rPr>
            <w:rStyle w:val="a8"/>
            <w:color w:val="auto"/>
          </w:rPr>
          <w:t>Распоряжение Правительства Иркутской области от 20 июня 2012 г. N 299-РП</w:t>
        </w:r>
        <w:r w:rsidR="00184606" w:rsidRPr="00446AA3">
          <w:rPr>
            <w:rStyle w:val="a8"/>
            <w:color w:val="auto"/>
          </w:rPr>
          <w:br/>
          <w:t>"Об организации подготовки и обучения населения в области</w:t>
        </w:r>
        <w:r w:rsidR="00446AA3" w:rsidRPr="00446AA3">
          <w:t xml:space="preserve"> </w:t>
        </w:r>
        <w:r w:rsidR="00446AA3" w:rsidRPr="00446AA3">
          <w:rPr>
            <w:rStyle w:val="a8"/>
            <w:color w:val="auto"/>
          </w:rPr>
          <w:t>гражданской обороны"</w:t>
        </w:r>
        <w:r w:rsidR="00184606" w:rsidRPr="00446AA3">
          <w:rPr>
            <w:rStyle w:val="a8"/>
            <w:color w:val="auto"/>
          </w:rPr>
          <w:br/>
        </w:r>
      </w:hyperlink>
      <w:hyperlink r:id="rId33" w:history="1">
        <w:r w:rsidR="00184606" w:rsidRPr="00446AA3">
          <w:rPr>
            <w:rStyle w:val="a8"/>
            <w:color w:val="auto"/>
          </w:rPr>
          <w:t>Постановление администрации Иркутской области от 7 декабря 2007 г. N 287-ПА</w:t>
        </w:r>
        <w:r w:rsidR="00184606" w:rsidRPr="00446AA3">
          <w:rPr>
            <w:rStyle w:val="a8"/>
            <w:color w:val="auto"/>
          </w:rPr>
          <w:br/>
          <w:t>"О резервах материальных ресурсов для ликвидации чрезвычайных ситуаций</w:t>
        </w:r>
        <w:r w:rsidR="00184606" w:rsidRPr="00446AA3">
          <w:rPr>
            <w:rStyle w:val="a8"/>
            <w:color w:val="auto"/>
          </w:rPr>
          <w:br/>
          <w:t>межмуниципального и регионального характера на территории Иркутской области"</w:t>
        </w:r>
      </w:hyperlink>
    </w:p>
    <w:p w:rsidR="00486FBE" w:rsidRPr="00446AA3" w:rsidRDefault="00486FBE" w:rsidP="00446AA3">
      <w:r w:rsidRPr="00446AA3">
        <w:t>Постановление Правительства Иркутской области от 12 октября 2010 г. N 250-ПП</w:t>
      </w:r>
      <w:r w:rsidRPr="00446AA3">
        <w:br/>
        <w:t>"О разработке планов по предупреждению и ликвидации аварийных разливов нефти</w:t>
      </w:r>
      <w:r w:rsidRPr="00446AA3">
        <w:br/>
        <w:t>и нефтепродуктов в Иркутской области"</w:t>
      </w:r>
    </w:p>
    <w:p w:rsidR="00486FBE" w:rsidRPr="00446AA3" w:rsidRDefault="007931D1" w:rsidP="00446AA3">
      <w:hyperlink r:id="rId34" w:history="1">
        <w:r w:rsidR="00486FBE" w:rsidRPr="00446AA3">
          <w:rPr>
            <w:rStyle w:val="a8"/>
            <w:color w:val="auto"/>
          </w:rPr>
          <w:t>Постановление администрации Иркутской области от 25 августа 2008 г. N 243-ПА</w:t>
        </w:r>
        <w:r w:rsidR="00486FBE" w:rsidRPr="00446AA3">
          <w:rPr>
            <w:rStyle w:val="a8"/>
            <w:color w:val="auto"/>
          </w:rPr>
          <w:br/>
          <w:t>"О территориальной подсистеме Иркутской области единой государственной системы</w:t>
        </w:r>
        <w:r w:rsidR="00486FBE" w:rsidRPr="00446AA3">
          <w:rPr>
            <w:rStyle w:val="a8"/>
            <w:color w:val="auto"/>
          </w:rPr>
          <w:br/>
          <w:t>предупреждения и ликвидации чрезвычайных ситуаций"</w:t>
        </w:r>
      </w:hyperlink>
    </w:p>
    <w:p w:rsidR="00486FBE" w:rsidRPr="00446AA3" w:rsidRDefault="007931D1" w:rsidP="00446AA3">
      <w:hyperlink r:id="rId35" w:history="1">
        <w:r w:rsidR="00486FBE" w:rsidRPr="00446AA3">
          <w:rPr>
            <w:rStyle w:val="a8"/>
            <w:color w:val="auto"/>
          </w:rPr>
          <w:t>Постановление Правительства Иркутской области от 27 сентября 2010 г. N 238-ПП</w:t>
        </w:r>
        <w:r w:rsidR="00486FBE" w:rsidRPr="00446AA3">
          <w:rPr>
            <w:rStyle w:val="a8"/>
            <w:color w:val="auto"/>
          </w:rPr>
          <w:br/>
          <w:t>"Об утверждении Положения об аварийно-техническом запасе Иркутской области"</w:t>
        </w:r>
      </w:hyperlink>
    </w:p>
    <w:p w:rsidR="00486FBE" w:rsidRPr="00446AA3" w:rsidRDefault="00486FBE" w:rsidP="00446AA3">
      <w:r w:rsidRPr="00446AA3">
        <w:t>Постановление Правительства Иркутской области от 1 апреля 2010 г. N 55-ПП</w:t>
      </w:r>
      <w:r w:rsidRPr="00446AA3">
        <w:br/>
        <w:t>"О системе оповещения и информирования населения Иркутской области</w:t>
      </w:r>
      <w:r w:rsidRPr="00446AA3">
        <w:br/>
        <w:t>об угрозе возникновения чрезвычайных ситуаций"</w:t>
      </w:r>
    </w:p>
    <w:p w:rsidR="00486FBE" w:rsidRPr="00446AA3" w:rsidRDefault="007931D1" w:rsidP="00446AA3">
      <w:hyperlink r:id="rId36" w:history="1">
        <w:r w:rsidR="00486FBE" w:rsidRPr="00446AA3">
          <w:rPr>
            <w:rStyle w:val="a8"/>
            <w:color w:val="auto"/>
          </w:rPr>
          <w:t>Постановление администрации Иркутской области от 7 марта 2008 г. N 46-ПА</w:t>
        </w:r>
        <w:r w:rsidR="00486FBE" w:rsidRPr="00446AA3">
          <w:rPr>
            <w:rStyle w:val="a8"/>
            <w:color w:val="auto"/>
          </w:rPr>
          <w:br/>
          <w:t xml:space="preserve">"Об утверждении Положения о порядке </w:t>
        </w:r>
        <w:proofErr w:type="gramStart"/>
        <w:r w:rsidR="00486FBE" w:rsidRPr="00446AA3">
          <w:rPr>
            <w:rStyle w:val="a8"/>
            <w:color w:val="auto"/>
          </w:rPr>
          <w:t>использования бюджетных ассигнований</w:t>
        </w:r>
        <w:r w:rsidR="00486FBE" w:rsidRPr="00446AA3">
          <w:rPr>
            <w:rStyle w:val="a8"/>
            <w:color w:val="auto"/>
          </w:rPr>
          <w:br/>
          <w:t>резервного фонда Правительства Иркутской области</w:t>
        </w:r>
        <w:proofErr w:type="gramEnd"/>
        <w:r w:rsidR="00486FBE" w:rsidRPr="00446AA3">
          <w:rPr>
            <w:rStyle w:val="a8"/>
            <w:color w:val="auto"/>
          </w:rPr>
          <w:t>"</w:t>
        </w:r>
      </w:hyperlink>
    </w:p>
    <w:p w:rsidR="00486FBE" w:rsidRPr="00446AA3" w:rsidRDefault="00486FBE" w:rsidP="00446AA3">
      <w:r w:rsidRPr="00446AA3">
        <w:t>Указ губернатора Иркутской области от 7 сентября 2009 г. N 125/65-УГ</w:t>
      </w:r>
      <w:r w:rsidRPr="00446AA3">
        <w:br/>
        <w:t>"Об утверждении Положения об организации и ведении гражданской обороны</w:t>
      </w:r>
      <w:r w:rsidRPr="00446AA3">
        <w:br/>
        <w:t>в Иркутской области"</w:t>
      </w:r>
    </w:p>
    <w:p w:rsidR="00486FBE" w:rsidRPr="00446AA3" w:rsidRDefault="00486FBE" w:rsidP="00446AA3">
      <w:r w:rsidRPr="00446AA3">
        <w:t>Постановление Правительства Иркутской области от 2 апреля 2010 г. N 62-ПП</w:t>
      </w:r>
      <w:r w:rsidRPr="00446AA3">
        <w:br/>
        <w:t>"О подготовке и содержании в готовности необходимых сил и сре</w:t>
      </w:r>
      <w:proofErr w:type="gramStart"/>
      <w:r w:rsidRPr="00446AA3">
        <w:t>дств</w:t>
      </w:r>
      <w:r w:rsidRPr="00446AA3">
        <w:br/>
        <w:t>дл</w:t>
      </w:r>
      <w:proofErr w:type="gramEnd"/>
      <w:r w:rsidRPr="00446AA3">
        <w:t>я защиты населения от чрезвычайных ситуаций"</w:t>
      </w:r>
    </w:p>
    <w:p w:rsidR="00486FBE" w:rsidRPr="00446AA3" w:rsidRDefault="00486FBE" w:rsidP="00446AA3">
      <w:r w:rsidRPr="00446AA3">
        <w:t>Постановление Правительства Иркутской области от 1 апреля 2010 г. N 57-ПП</w:t>
      </w:r>
      <w:r w:rsidRPr="00446AA3">
        <w:br/>
        <w:t>"О поддержании общественного порядка в чрезвычайных ситуациях</w:t>
      </w:r>
      <w:r w:rsidRPr="00446AA3">
        <w:br/>
        <w:t>на территории Иркутской области"</w:t>
      </w:r>
    </w:p>
    <w:p w:rsidR="00486FBE" w:rsidRPr="00446AA3" w:rsidRDefault="00486FBE" w:rsidP="00446AA3"/>
    <w:p w:rsidR="00184606" w:rsidRPr="00446AA3" w:rsidRDefault="00184606" w:rsidP="00446AA3"/>
    <w:p w:rsidR="00223C39" w:rsidRPr="00446AA3" w:rsidRDefault="00223C39" w:rsidP="00446AA3"/>
    <w:p w:rsidR="004247EC" w:rsidRPr="00446AA3" w:rsidRDefault="004247EC" w:rsidP="00446AA3"/>
    <w:p w:rsidR="004247EC" w:rsidRDefault="004247EC">
      <w:pPr>
        <w:jc w:val="both"/>
        <w:rPr>
          <w:sz w:val="20"/>
          <w:szCs w:val="20"/>
        </w:rPr>
      </w:pPr>
    </w:p>
    <w:p w:rsidR="00446AA3" w:rsidRDefault="00446AA3">
      <w:pPr>
        <w:jc w:val="both"/>
        <w:rPr>
          <w:sz w:val="20"/>
          <w:szCs w:val="20"/>
        </w:rPr>
      </w:pPr>
    </w:p>
    <w:p w:rsidR="00446AA3" w:rsidRDefault="00446AA3">
      <w:pPr>
        <w:jc w:val="both"/>
        <w:rPr>
          <w:sz w:val="20"/>
          <w:szCs w:val="20"/>
        </w:rPr>
      </w:pPr>
    </w:p>
    <w:p w:rsidR="00446AA3" w:rsidRDefault="00446AA3">
      <w:pPr>
        <w:jc w:val="both"/>
        <w:rPr>
          <w:sz w:val="20"/>
          <w:szCs w:val="20"/>
        </w:rPr>
      </w:pPr>
    </w:p>
    <w:p w:rsidR="00446AA3" w:rsidRDefault="00446AA3">
      <w:pPr>
        <w:jc w:val="both"/>
        <w:rPr>
          <w:sz w:val="20"/>
          <w:szCs w:val="20"/>
        </w:rPr>
      </w:pPr>
    </w:p>
    <w:p w:rsidR="00446AA3" w:rsidRDefault="00446AA3">
      <w:pPr>
        <w:jc w:val="both"/>
        <w:rPr>
          <w:sz w:val="20"/>
          <w:szCs w:val="20"/>
        </w:rPr>
      </w:pPr>
    </w:p>
    <w:p w:rsidR="00446AA3" w:rsidRDefault="00446AA3">
      <w:pPr>
        <w:jc w:val="both"/>
        <w:rPr>
          <w:sz w:val="20"/>
          <w:szCs w:val="20"/>
        </w:rPr>
      </w:pPr>
    </w:p>
    <w:p w:rsidR="00446AA3" w:rsidRDefault="00446AA3">
      <w:pPr>
        <w:jc w:val="both"/>
        <w:rPr>
          <w:sz w:val="20"/>
          <w:szCs w:val="20"/>
        </w:rPr>
      </w:pPr>
    </w:p>
    <w:p w:rsidR="00446AA3" w:rsidRDefault="00446AA3">
      <w:pPr>
        <w:jc w:val="both"/>
        <w:rPr>
          <w:sz w:val="20"/>
          <w:szCs w:val="20"/>
        </w:rPr>
      </w:pPr>
    </w:p>
    <w:p w:rsidR="00446AA3" w:rsidRDefault="00446AA3">
      <w:pPr>
        <w:jc w:val="both"/>
        <w:rPr>
          <w:sz w:val="20"/>
          <w:szCs w:val="20"/>
        </w:rPr>
      </w:pPr>
    </w:p>
    <w:p w:rsidR="00446AA3" w:rsidRDefault="00446AA3">
      <w:pPr>
        <w:jc w:val="both"/>
        <w:rPr>
          <w:sz w:val="20"/>
          <w:szCs w:val="20"/>
        </w:rPr>
      </w:pPr>
    </w:p>
    <w:p w:rsidR="00446AA3" w:rsidRDefault="00446AA3">
      <w:pPr>
        <w:jc w:val="both"/>
        <w:rPr>
          <w:sz w:val="20"/>
          <w:szCs w:val="20"/>
        </w:rPr>
      </w:pPr>
    </w:p>
    <w:p w:rsidR="00446AA3" w:rsidRDefault="00446AA3">
      <w:pPr>
        <w:jc w:val="both"/>
        <w:rPr>
          <w:sz w:val="20"/>
          <w:szCs w:val="20"/>
        </w:rPr>
      </w:pPr>
    </w:p>
    <w:p w:rsidR="00446AA3" w:rsidRDefault="00446AA3">
      <w:pPr>
        <w:jc w:val="both"/>
        <w:rPr>
          <w:sz w:val="20"/>
          <w:szCs w:val="20"/>
        </w:rPr>
      </w:pPr>
    </w:p>
    <w:p w:rsidR="00446AA3" w:rsidRDefault="00446AA3">
      <w:pPr>
        <w:jc w:val="both"/>
        <w:rPr>
          <w:sz w:val="20"/>
          <w:szCs w:val="20"/>
        </w:rPr>
      </w:pPr>
    </w:p>
    <w:p w:rsidR="00446AA3" w:rsidRDefault="00446AA3">
      <w:pPr>
        <w:jc w:val="both"/>
        <w:rPr>
          <w:sz w:val="20"/>
          <w:szCs w:val="20"/>
        </w:rPr>
      </w:pPr>
    </w:p>
    <w:p w:rsidR="00446AA3" w:rsidRDefault="00446AA3">
      <w:pPr>
        <w:jc w:val="both"/>
        <w:rPr>
          <w:sz w:val="20"/>
          <w:szCs w:val="20"/>
        </w:rPr>
      </w:pPr>
    </w:p>
    <w:p w:rsidR="00446AA3" w:rsidRDefault="00446AA3">
      <w:pPr>
        <w:jc w:val="both"/>
        <w:rPr>
          <w:sz w:val="20"/>
          <w:szCs w:val="20"/>
        </w:rPr>
      </w:pPr>
    </w:p>
    <w:p w:rsidR="004247EC" w:rsidRPr="006B399B" w:rsidRDefault="006B399B">
      <w:pPr>
        <w:jc w:val="both"/>
        <w:rPr>
          <w:b/>
          <w:sz w:val="28"/>
          <w:szCs w:val="28"/>
        </w:rPr>
      </w:pPr>
      <w:r w:rsidRPr="006B399B">
        <w:rPr>
          <w:b/>
          <w:sz w:val="28"/>
          <w:szCs w:val="28"/>
        </w:rPr>
        <w:t>ПРИКАЗЫ МЧС</w:t>
      </w:r>
    </w:p>
    <w:p w:rsidR="004247EC" w:rsidRDefault="004247EC">
      <w:pPr>
        <w:jc w:val="both"/>
        <w:rPr>
          <w:sz w:val="20"/>
          <w:szCs w:val="20"/>
        </w:rPr>
      </w:pPr>
    </w:p>
    <w:p w:rsidR="004247EC" w:rsidRDefault="004247EC" w:rsidP="00446AA3">
      <w:pPr>
        <w:rPr>
          <w:sz w:val="20"/>
          <w:szCs w:val="20"/>
        </w:rPr>
      </w:pPr>
    </w:p>
    <w:p w:rsidR="00446AA3" w:rsidRPr="00446AA3" w:rsidRDefault="000F3017" w:rsidP="00446AA3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446AA3">
        <w:rPr>
          <w:rFonts w:ascii="Times New Roman" w:hAnsi="Times New Roman" w:cs="Times New Roman"/>
          <w:b w:val="0"/>
          <w:sz w:val="24"/>
          <w:szCs w:val="24"/>
        </w:rPr>
        <w:t>ПРИКАЗ</w:t>
      </w:r>
      <w:r w:rsidR="00446AA3" w:rsidRPr="00446AA3">
        <w:rPr>
          <w:rFonts w:ascii="Times New Roman" w:hAnsi="Times New Roman" w:cs="Times New Roman"/>
          <w:b w:val="0"/>
          <w:sz w:val="24"/>
          <w:szCs w:val="24"/>
        </w:rPr>
        <w:t xml:space="preserve"> от 21 декабря 2005 г. N 993 ОБ УТВЕРЖДЕНИИ ПОЛОЖЕНИЯ ОБ ОРГАНИЗАЦИИ ОБЕСПЕЧЕНИЯ НАСЕЛЕНИЯ СРЕДСТВАМИ ИНДИВИДУАЛЬНОЙ ЗАЩИТЫ</w:t>
      </w:r>
    </w:p>
    <w:p w:rsidR="00446AA3" w:rsidRPr="00446AA3" w:rsidRDefault="000F3017" w:rsidP="00446AA3">
      <w:pPr>
        <w:pStyle w:val="a9"/>
        <w:spacing w:before="0" w:beforeAutospacing="0" w:after="0" w:afterAutospacing="0"/>
      </w:pPr>
      <w:r w:rsidRPr="00446AA3">
        <w:rPr>
          <w:rStyle w:val="aa"/>
          <w:b w:val="0"/>
        </w:rPr>
        <w:t>ПРИКАЗ</w:t>
      </w:r>
      <w:r w:rsidR="00446AA3" w:rsidRPr="00446AA3">
        <w:rPr>
          <w:rStyle w:val="aa"/>
          <w:b w:val="0"/>
        </w:rPr>
        <w:t xml:space="preserve"> от 14 ноября 2008 г. N 687</w:t>
      </w:r>
      <w:r w:rsidR="00446AA3" w:rsidRPr="00446AA3">
        <w:rPr>
          <w:bCs/>
        </w:rPr>
        <w:t xml:space="preserve"> ОБ УТВЕРЖДЕНИИ ПОЛОЖЕНИЯ ОБ ОРГАНИЗАЦИИ И ВЕДЕНИИ ГРАЖДАНСКОЙ ОБОРОНЫ В МУНИЦИПАЛЬНЫХ ОБРАЗОВАНИЯХ И ОРГАНИЗАЦИЯХ</w:t>
      </w:r>
    </w:p>
    <w:p w:rsidR="00446AA3" w:rsidRPr="00446AA3" w:rsidRDefault="000F3017" w:rsidP="00446AA3">
      <w:pPr>
        <w:widowControl w:val="0"/>
        <w:autoSpaceDE w:val="0"/>
        <w:autoSpaceDN w:val="0"/>
        <w:adjustRightInd w:val="0"/>
      </w:pPr>
      <w:r w:rsidRPr="00446AA3">
        <w:rPr>
          <w:bCs/>
        </w:rPr>
        <w:t>Приказ МЧС РФ от 4 ноября 2004 г. N 506</w:t>
      </w:r>
      <w:r w:rsidR="00446AA3" w:rsidRPr="00446AA3">
        <w:rPr>
          <w:bCs/>
        </w:rPr>
        <w:t>"Об утверждении типового паспорта безопасности опасного объекта"</w:t>
      </w:r>
    </w:p>
    <w:p w:rsidR="00446AA3" w:rsidRPr="00446AA3" w:rsidRDefault="000F3017" w:rsidP="00446AA3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446AA3">
        <w:rPr>
          <w:rFonts w:ascii="Times New Roman" w:hAnsi="Times New Roman" w:cs="Times New Roman"/>
          <w:b w:val="0"/>
          <w:sz w:val="24"/>
          <w:szCs w:val="24"/>
        </w:rPr>
        <w:t>ПРИКАЗ</w:t>
      </w:r>
      <w:r w:rsidR="00446AA3" w:rsidRPr="00446AA3">
        <w:rPr>
          <w:rFonts w:ascii="Times New Roman" w:hAnsi="Times New Roman" w:cs="Times New Roman"/>
          <w:b w:val="0"/>
          <w:sz w:val="24"/>
          <w:szCs w:val="24"/>
        </w:rPr>
        <w:t xml:space="preserve"> от 25 октября 2004 г. N 484 ОБ УТВЕРЖДЕНИИ ТИПОВОГО </w:t>
      </w:r>
      <w:proofErr w:type="gramStart"/>
      <w:r w:rsidR="00446AA3" w:rsidRPr="00446AA3">
        <w:rPr>
          <w:rFonts w:ascii="Times New Roman" w:hAnsi="Times New Roman" w:cs="Times New Roman"/>
          <w:b w:val="0"/>
          <w:sz w:val="24"/>
          <w:szCs w:val="24"/>
        </w:rPr>
        <w:t>ПАСПОРТА БЕЗОПАСНОСТИ ТЕРРИТОРИЙ СУБЪЕКТОВ РОССИЙСКОЙ ФЕДЕРАЦИИ</w:t>
      </w:r>
      <w:proofErr w:type="gramEnd"/>
      <w:r w:rsidR="00446AA3" w:rsidRPr="00446AA3">
        <w:rPr>
          <w:rFonts w:ascii="Times New Roman" w:hAnsi="Times New Roman" w:cs="Times New Roman"/>
          <w:b w:val="0"/>
          <w:sz w:val="24"/>
          <w:szCs w:val="24"/>
        </w:rPr>
        <w:t xml:space="preserve"> И МУНИЦИПАЛЬНЫХ ОБРАЗОВАНИЙ</w:t>
      </w:r>
    </w:p>
    <w:p w:rsidR="000F3017" w:rsidRPr="00446AA3" w:rsidRDefault="000F3017" w:rsidP="00446AA3">
      <w:r w:rsidRPr="00446AA3">
        <w:t xml:space="preserve">Приказ МЧС РФ от 31 июля </w:t>
      </w:r>
      <w:smartTag w:uri="urn:schemas-microsoft-com:office:smarttags" w:element="metricconverter">
        <w:smartTagPr>
          <w:attr w:name="ProductID" w:val="2006 г"/>
        </w:smartTagPr>
        <w:r w:rsidRPr="00446AA3">
          <w:t>2006 г</w:t>
        </w:r>
      </w:smartTag>
      <w:r w:rsidRPr="00446AA3">
        <w:t>. N 440</w:t>
      </w:r>
      <w:r w:rsidRPr="00446AA3">
        <w:br/>
        <w:t>"Об утверждении Примерного положения об уполномоченных на решение задач в области гражданской обороны структурных подразделениях (работниках) организаций"</w:t>
      </w:r>
    </w:p>
    <w:p w:rsidR="00520494" w:rsidRDefault="000F3017" w:rsidP="00520494">
      <w:r w:rsidRPr="00446AA3">
        <w:t xml:space="preserve">Приказ МЧС РФ от 7 июля </w:t>
      </w:r>
      <w:smartTag w:uri="urn:schemas-microsoft-com:office:smarttags" w:element="metricconverter">
        <w:smartTagPr>
          <w:attr w:name="ProductID" w:val="1997 г"/>
        </w:smartTagPr>
        <w:r w:rsidRPr="00446AA3">
          <w:t>1997 г</w:t>
        </w:r>
      </w:smartTag>
      <w:r w:rsidRPr="00446AA3">
        <w:t>. N 382</w:t>
      </w:r>
      <w:proofErr w:type="gramStart"/>
      <w:r w:rsidR="00446AA3" w:rsidRPr="00446AA3">
        <w:t xml:space="preserve"> О</w:t>
      </w:r>
      <w:proofErr w:type="gramEnd"/>
      <w:r w:rsidR="00446AA3" w:rsidRPr="00446AA3">
        <w:t xml:space="preserve"> введении в действие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характера"</w:t>
      </w:r>
      <w:r w:rsidR="00446AA3" w:rsidRPr="00446AA3">
        <w:br/>
      </w:r>
      <w:r w:rsidRPr="00446AA3">
        <w:t>ПРИКАЗ</w:t>
      </w:r>
      <w:r w:rsidR="00446AA3" w:rsidRPr="00446AA3">
        <w:t>08.07.2004№329</w:t>
      </w:r>
      <w:r w:rsidR="00520494" w:rsidRPr="00520494">
        <w:rPr>
          <w:spacing w:val="3"/>
        </w:rPr>
        <w:t xml:space="preserve"> </w:t>
      </w:r>
      <w:r w:rsidR="00520494">
        <w:rPr>
          <w:spacing w:val="3"/>
        </w:rPr>
        <w:t>«</w:t>
      </w:r>
      <w:r w:rsidR="00520494" w:rsidRPr="00446AA3">
        <w:rPr>
          <w:spacing w:val="3"/>
        </w:rPr>
        <w:t xml:space="preserve">критерии информации о чрезвычайных ситуациях, </w:t>
      </w:r>
      <w:r w:rsidR="00520494" w:rsidRPr="00446AA3">
        <w:rPr>
          <w:spacing w:val="1"/>
        </w:rPr>
        <w:t>представляемой в МЧС России</w:t>
      </w:r>
      <w:r w:rsidR="00520494">
        <w:rPr>
          <w:spacing w:val="1"/>
        </w:rPr>
        <w:t>»</w:t>
      </w:r>
      <w:r w:rsidR="00520494" w:rsidRPr="00446AA3">
        <w:rPr>
          <w:spacing w:val="1"/>
        </w:rPr>
        <w:t>.</w:t>
      </w:r>
      <w:r w:rsidR="00520494" w:rsidRPr="00520494">
        <w:t xml:space="preserve"> </w:t>
      </w:r>
    </w:p>
    <w:p w:rsidR="00520494" w:rsidRPr="00446AA3" w:rsidRDefault="000F3017" w:rsidP="00520494">
      <w:pPr>
        <w:rPr>
          <w:spacing w:val="-8"/>
        </w:rPr>
      </w:pPr>
      <w:r w:rsidRPr="00520494">
        <w:rPr>
          <w:spacing w:val="1"/>
        </w:rPr>
        <w:t>Приказ МЧС РФ от 4</w:t>
      </w:r>
      <w:r w:rsidR="00520494" w:rsidRPr="00520494">
        <w:t xml:space="preserve"> </w:t>
      </w:r>
      <w:r w:rsidRPr="00520494">
        <w:rPr>
          <w:spacing w:val="1"/>
        </w:rPr>
        <w:t>марта 2011 г. N 94"Об</w:t>
      </w:r>
      <w:r w:rsidR="00520494" w:rsidRPr="00520494">
        <w:t xml:space="preserve"> </w:t>
      </w:r>
      <w:r w:rsidRPr="00520494">
        <w:rPr>
          <w:spacing w:val="1"/>
        </w:rPr>
        <w:t>утверждении Положения</w:t>
      </w:r>
      <w:r w:rsidR="00520494" w:rsidRPr="00520494">
        <w:t xml:space="preserve"> </w:t>
      </w:r>
      <w:r w:rsidRPr="00520494">
        <w:rPr>
          <w:spacing w:val="1"/>
        </w:rPr>
        <w:t>о функциональной</w:t>
      </w:r>
      <w:r w:rsidR="00520494" w:rsidRPr="00520494">
        <w:t xml:space="preserve"> </w:t>
      </w:r>
      <w:r w:rsidRPr="00520494">
        <w:rPr>
          <w:spacing w:val="1"/>
        </w:rPr>
        <w:t>подсистеме мониторинга, лабораторного контроля и прогнозирования</w:t>
      </w:r>
      <w:r w:rsidR="00520494" w:rsidRPr="00520494">
        <w:t xml:space="preserve"> </w:t>
      </w:r>
      <w:r w:rsidRPr="00520494">
        <w:rPr>
          <w:spacing w:val="1"/>
        </w:rPr>
        <w:t>чрезвычайных ситуаций единой государственной системы предупреждения</w:t>
      </w:r>
      <w:hyperlink r:id="rId37" w:history="1">
        <w:r w:rsidR="00520494" w:rsidRPr="00446AA3">
          <w:rPr>
            <w:rStyle w:val="a8"/>
            <w:color w:val="auto"/>
          </w:rPr>
          <w:t xml:space="preserve"> </w:t>
        </w:r>
        <w:r w:rsidR="00520494" w:rsidRPr="00520494">
          <w:rPr>
            <w:rStyle w:val="a8"/>
            <w:color w:val="auto"/>
          </w:rPr>
          <w:t>и ликвидации чрезвычайных ситуаций"</w:t>
        </w:r>
        <w:r w:rsidR="00520494" w:rsidRPr="00446AA3">
          <w:rPr>
            <w:rStyle w:val="a8"/>
            <w:color w:val="auto"/>
          </w:rPr>
          <w:br/>
        </w:r>
      </w:hyperlink>
      <w:r w:rsidR="00520494" w:rsidRPr="00520494">
        <w:rPr>
          <w:spacing w:val="1"/>
        </w:rPr>
        <w:t xml:space="preserve">Приказ МЧС РФ </w:t>
      </w:r>
      <w:r w:rsidR="00520494" w:rsidRPr="00446AA3">
        <w:rPr>
          <w:spacing w:val="-1"/>
        </w:rPr>
        <w:t>16.02.2012№ 70 ДСП</w:t>
      </w:r>
      <w:proofErr w:type="gramStart"/>
      <w:r w:rsidR="00520494" w:rsidRPr="00520494">
        <w:rPr>
          <w:spacing w:val="-1"/>
        </w:rPr>
        <w:t xml:space="preserve"> </w:t>
      </w:r>
      <w:r w:rsidR="00520494" w:rsidRPr="00446AA3">
        <w:rPr>
          <w:spacing w:val="-1"/>
        </w:rPr>
        <w:t>О</w:t>
      </w:r>
      <w:proofErr w:type="gramEnd"/>
      <w:r w:rsidR="00520494" w:rsidRPr="00446AA3">
        <w:rPr>
          <w:spacing w:val="-1"/>
        </w:rPr>
        <w:t xml:space="preserve">б утверждении Порядка разработки, согласования н утверждении планов </w:t>
      </w:r>
      <w:r w:rsidR="00520494" w:rsidRPr="00446AA3">
        <w:rPr>
          <w:spacing w:val="-8"/>
        </w:rPr>
        <w:t>гражданской обороны и защиты населения (планов гражданской обороны)</w:t>
      </w:r>
    </w:p>
    <w:p w:rsidR="00520494" w:rsidRDefault="00520494" w:rsidP="00520494"/>
    <w:p w:rsidR="004247EC" w:rsidRDefault="004247EC">
      <w:pPr>
        <w:jc w:val="both"/>
        <w:rPr>
          <w:sz w:val="20"/>
          <w:szCs w:val="20"/>
        </w:rPr>
      </w:pPr>
    </w:p>
    <w:p w:rsidR="00520494" w:rsidRDefault="00520494">
      <w:pPr>
        <w:jc w:val="both"/>
        <w:rPr>
          <w:sz w:val="20"/>
          <w:szCs w:val="20"/>
        </w:rPr>
      </w:pPr>
    </w:p>
    <w:p w:rsidR="00520494" w:rsidRDefault="00520494">
      <w:pPr>
        <w:jc w:val="both"/>
        <w:rPr>
          <w:sz w:val="20"/>
          <w:szCs w:val="20"/>
        </w:rPr>
      </w:pPr>
    </w:p>
    <w:p w:rsidR="00520494" w:rsidRDefault="00520494">
      <w:pPr>
        <w:jc w:val="both"/>
        <w:rPr>
          <w:sz w:val="20"/>
          <w:szCs w:val="20"/>
        </w:rPr>
      </w:pPr>
    </w:p>
    <w:p w:rsidR="00520494" w:rsidRDefault="00520494">
      <w:pPr>
        <w:jc w:val="both"/>
        <w:rPr>
          <w:sz w:val="20"/>
          <w:szCs w:val="20"/>
        </w:rPr>
      </w:pPr>
    </w:p>
    <w:p w:rsidR="00520494" w:rsidRDefault="00520494">
      <w:pPr>
        <w:jc w:val="both"/>
        <w:rPr>
          <w:sz w:val="20"/>
          <w:szCs w:val="20"/>
        </w:rPr>
      </w:pPr>
    </w:p>
    <w:p w:rsidR="00520494" w:rsidRDefault="00520494">
      <w:pPr>
        <w:jc w:val="both"/>
        <w:rPr>
          <w:sz w:val="20"/>
          <w:szCs w:val="20"/>
        </w:rPr>
      </w:pPr>
    </w:p>
    <w:p w:rsidR="00520494" w:rsidRDefault="00520494">
      <w:pPr>
        <w:jc w:val="both"/>
        <w:rPr>
          <w:sz w:val="20"/>
          <w:szCs w:val="20"/>
        </w:rPr>
      </w:pPr>
    </w:p>
    <w:p w:rsidR="00520494" w:rsidRDefault="00520494">
      <w:pPr>
        <w:jc w:val="both"/>
        <w:rPr>
          <w:sz w:val="20"/>
          <w:szCs w:val="20"/>
        </w:rPr>
      </w:pPr>
    </w:p>
    <w:p w:rsidR="00520494" w:rsidRDefault="00520494">
      <w:pPr>
        <w:jc w:val="both"/>
        <w:rPr>
          <w:sz w:val="20"/>
          <w:szCs w:val="20"/>
        </w:rPr>
      </w:pPr>
      <w:bookmarkStart w:id="1" w:name="_GoBack"/>
      <w:bookmarkEnd w:id="1"/>
    </w:p>
    <w:sectPr w:rsidR="00520494">
      <w:pgSz w:w="11906" w:h="16838"/>
      <w:pgMar w:top="567" w:right="567" w:bottom="833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23BF6"/>
    <w:multiLevelType w:val="hybridMultilevel"/>
    <w:tmpl w:val="09C89CA4"/>
    <w:lvl w:ilvl="0" w:tplc="39D2AF3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5554EDF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E29071E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5584FAE8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3D483E58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19640CC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3D84730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1CC0662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1A6ABE2E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18180A34"/>
    <w:multiLevelType w:val="hybridMultilevel"/>
    <w:tmpl w:val="23A86106"/>
    <w:lvl w:ilvl="0" w:tplc="9DDA3720">
      <w:start w:val="4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182567D3"/>
    <w:multiLevelType w:val="hybridMultilevel"/>
    <w:tmpl w:val="0B72891C"/>
    <w:lvl w:ilvl="0" w:tplc="008AFE58">
      <w:start w:val="4"/>
      <w:numFmt w:val="decimal"/>
      <w:lvlText w:val="%1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1A126916"/>
    <w:multiLevelType w:val="hybridMultilevel"/>
    <w:tmpl w:val="8B20F5D8"/>
    <w:lvl w:ilvl="0" w:tplc="5856782E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E3560C9E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4BCC5816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CCB48EB0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865014AA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4696742E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A8263050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CED2DCA2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DD3E29E2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4">
    <w:nsid w:val="3BBE20BF"/>
    <w:multiLevelType w:val="singleLevel"/>
    <w:tmpl w:val="E0EAFA78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hint="default"/>
      </w:rPr>
    </w:lvl>
  </w:abstractNum>
  <w:abstractNum w:abstractNumId="5">
    <w:nsid w:val="43C10757"/>
    <w:multiLevelType w:val="hybridMultilevel"/>
    <w:tmpl w:val="74BCF2E4"/>
    <w:lvl w:ilvl="0" w:tplc="CD0E14A0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B40A5FDC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5D655E8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8307D9C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2C82067A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F4028092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6058B6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9DD8EA80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BC72FBB0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6">
    <w:nsid w:val="47AF3955"/>
    <w:multiLevelType w:val="hybridMultilevel"/>
    <w:tmpl w:val="4ACE2F72"/>
    <w:lvl w:ilvl="0" w:tplc="148A57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5A00498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FD4F20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72E11F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26E91A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4A65CA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70A80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3684B2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7ACAFE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3E86DF1"/>
    <w:multiLevelType w:val="hybridMultilevel"/>
    <w:tmpl w:val="ED264DE4"/>
    <w:lvl w:ilvl="0" w:tplc="EA928FDA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48AC5DD8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8F52C35C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2FDA3F36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88B878FC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FB964EFA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1E98248A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54CAAC4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CECC06DE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8">
    <w:nsid w:val="7E0B4825"/>
    <w:multiLevelType w:val="hybridMultilevel"/>
    <w:tmpl w:val="B24C9BE6"/>
    <w:lvl w:ilvl="0" w:tplc="38FEC8A4">
      <w:start w:val="4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8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E80"/>
    <w:rsid w:val="00000F4A"/>
    <w:rsid w:val="00031488"/>
    <w:rsid w:val="00047CC4"/>
    <w:rsid w:val="000C620C"/>
    <w:rsid w:val="000E64EA"/>
    <w:rsid w:val="000F3017"/>
    <w:rsid w:val="00101A38"/>
    <w:rsid w:val="001105AB"/>
    <w:rsid w:val="001260C0"/>
    <w:rsid w:val="0016368C"/>
    <w:rsid w:val="0018430A"/>
    <w:rsid w:val="00184606"/>
    <w:rsid w:val="001A0B42"/>
    <w:rsid w:val="001D6EE2"/>
    <w:rsid w:val="00202459"/>
    <w:rsid w:val="00222C21"/>
    <w:rsid w:val="00223C39"/>
    <w:rsid w:val="002442C3"/>
    <w:rsid w:val="00247C28"/>
    <w:rsid w:val="00254922"/>
    <w:rsid w:val="00260F6B"/>
    <w:rsid w:val="00280BE1"/>
    <w:rsid w:val="0029084D"/>
    <w:rsid w:val="002B0762"/>
    <w:rsid w:val="002B46CE"/>
    <w:rsid w:val="003B6451"/>
    <w:rsid w:val="003E483D"/>
    <w:rsid w:val="00422E8E"/>
    <w:rsid w:val="004247EC"/>
    <w:rsid w:val="00430767"/>
    <w:rsid w:val="00446AA3"/>
    <w:rsid w:val="00467968"/>
    <w:rsid w:val="00473050"/>
    <w:rsid w:val="00486FBE"/>
    <w:rsid w:val="0049775A"/>
    <w:rsid w:val="004B4EA6"/>
    <w:rsid w:val="004E1E80"/>
    <w:rsid w:val="005140BF"/>
    <w:rsid w:val="00520494"/>
    <w:rsid w:val="00532015"/>
    <w:rsid w:val="00586EE8"/>
    <w:rsid w:val="005A4007"/>
    <w:rsid w:val="005B425A"/>
    <w:rsid w:val="005C18A2"/>
    <w:rsid w:val="005C2DFF"/>
    <w:rsid w:val="005C53D3"/>
    <w:rsid w:val="005E1CA0"/>
    <w:rsid w:val="0061685D"/>
    <w:rsid w:val="0062288F"/>
    <w:rsid w:val="00626208"/>
    <w:rsid w:val="00626F3D"/>
    <w:rsid w:val="00631802"/>
    <w:rsid w:val="00642575"/>
    <w:rsid w:val="006852AB"/>
    <w:rsid w:val="00696B49"/>
    <w:rsid w:val="006A2240"/>
    <w:rsid w:val="006A3347"/>
    <w:rsid w:val="006B2DBD"/>
    <w:rsid w:val="006B399B"/>
    <w:rsid w:val="006D3D40"/>
    <w:rsid w:val="0071442B"/>
    <w:rsid w:val="007279B4"/>
    <w:rsid w:val="00743A0E"/>
    <w:rsid w:val="007723C9"/>
    <w:rsid w:val="007931D1"/>
    <w:rsid w:val="007B3BC8"/>
    <w:rsid w:val="007D2B1C"/>
    <w:rsid w:val="007E1A4A"/>
    <w:rsid w:val="007E4261"/>
    <w:rsid w:val="007F28A7"/>
    <w:rsid w:val="00823FCB"/>
    <w:rsid w:val="00840862"/>
    <w:rsid w:val="008515A8"/>
    <w:rsid w:val="00876429"/>
    <w:rsid w:val="008A1176"/>
    <w:rsid w:val="008B447A"/>
    <w:rsid w:val="00934E08"/>
    <w:rsid w:val="00951743"/>
    <w:rsid w:val="009A0C8B"/>
    <w:rsid w:val="009A0E28"/>
    <w:rsid w:val="009F286F"/>
    <w:rsid w:val="00A21097"/>
    <w:rsid w:val="00A636ED"/>
    <w:rsid w:val="00A7735A"/>
    <w:rsid w:val="00A90CC0"/>
    <w:rsid w:val="00A910D2"/>
    <w:rsid w:val="00AC2AD6"/>
    <w:rsid w:val="00BF55F0"/>
    <w:rsid w:val="00C26007"/>
    <w:rsid w:val="00C57A43"/>
    <w:rsid w:val="00C649B0"/>
    <w:rsid w:val="00C74EE8"/>
    <w:rsid w:val="00C90B37"/>
    <w:rsid w:val="00CA203C"/>
    <w:rsid w:val="00CC1827"/>
    <w:rsid w:val="00CE552A"/>
    <w:rsid w:val="00D1391B"/>
    <w:rsid w:val="00D52FF6"/>
    <w:rsid w:val="00D918CF"/>
    <w:rsid w:val="00D93109"/>
    <w:rsid w:val="00E16AB0"/>
    <w:rsid w:val="00E221CE"/>
    <w:rsid w:val="00E27D8B"/>
    <w:rsid w:val="00E7000C"/>
    <w:rsid w:val="00EB1792"/>
    <w:rsid w:val="00F73797"/>
    <w:rsid w:val="00F97F74"/>
    <w:rsid w:val="00FB18B0"/>
    <w:rsid w:val="00FD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C18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301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qFormat/>
    <w:rsid w:val="00247C28"/>
    <w:pPr>
      <w:keepNext/>
      <w:jc w:val="center"/>
      <w:outlineLvl w:val="4"/>
    </w:pPr>
    <w:rPr>
      <w:rFonts w:ascii="Arial" w:hAnsi="Arial"/>
      <w:b/>
      <w:sz w:val="36"/>
      <w:szCs w:val="20"/>
    </w:rPr>
  </w:style>
  <w:style w:type="paragraph" w:styleId="6">
    <w:name w:val="heading 6"/>
    <w:basedOn w:val="a"/>
    <w:next w:val="a"/>
    <w:qFormat/>
    <w:rsid w:val="00247C28"/>
    <w:pPr>
      <w:keepNext/>
      <w:jc w:val="center"/>
      <w:outlineLvl w:val="5"/>
    </w:pPr>
    <w:rPr>
      <w:rFonts w:ascii="Arial" w:hAnsi="Arial"/>
      <w:b/>
      <w:sz w:val="44"/>
      <w:szCs w:val="20"/>
    </w:rPr>
  </w:style>
  <w:style w:type="paragraph" w:styleId="7">
    <w:name w:val="heading 7"/>
    <w:basedOn w:val="a"/>
    <w:next w:val="a"/>
    <w:qFormat/>
    <w:rsid w:val="00247C28"/>
    <w:pPr>
      <w:keepNext/>
      <w:jc w:val="both"/>
      <w:outlineLvl w:val="6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47C28"/>
    <w:pPr>
      <w:spacing w:line="336" w:lineRule="auto"/>
      <w:ind w:firstLine="851"/>
      <w:jc w:val="both"/>
    </w:pPr>
    <w:rPr>
      <w:sz w:val="28"/>
      <w:szCs w:val="20"/>
      <w:lang w:val="uk-UA"/>
    </w:rPr>
  </w:style>
  <w:style w:type="character" w:styleId="a5">
    <w:name w:val="Hyperlink"/>
    <w:basedOn w:val="a0"/>
    <w:rsid w:val="00247C28"/>
    <w:rPr>
      <w:color w:val="0000FF"/>
      <w:u w:val="single"/>
    </w:rPr>
  </w:style>
  <w:style w:type="character" w:customStyle="1" w:styleId="Normal">
    <w:name w:val="Normal Знак"/>
    <w:basedOn w:val="a0"/>
    <w:link w:val="11"/>
    <w:locked/>
    <w:rsid w:val="000E64EA"/>
    <w:rPr>
      <w:lang w:val="en-US"/>
    </w:rPr>
  </w:style>
  <w:style w:type="paragraph" w:customStyle="1" w:styleId="11">
    <w:name w:val="Обычный1"/>
    <w:link w:val="Normal"/>
    <w:rsid w:val="000E64EA"/>
    <w:rPr>
      <w:lang w:val="en-US"/>
    </w:rPr>
  </w:style>
  <w:style w:type="paragraph" w:customStyle="1" w:styleId="31">
    <w:name w:val="Основной текст 31"/>
    <w:basedOn w:val="11"/>
    <w:rsid w:val="000E64EA"/>
    <w:rPr>
      <w:b/>
      <w:sz w:val="22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0E6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64E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C18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8">
    <w:name w:val="Гипертекстовая ссылка"/>
    <w:basedOn w:val="a0"/>
    <w:uiPriority w:val="99"/>
    <w:rsid w:val="00CC1827"/>
    <w:rPr>
      <w:color w:val="008000"/>
    </w:rPr>
  </w:style>
  <w:style w:type="character" w:customStyle="1" w:styleId="a4">
    <w:name w:val="Основной текст Знак"/>
    <w:basedOn w:val="a0"/>
    <w:link w:val="a3"/>
    <w:rsid w:val="005B425A"/>
    <w:rPr>
      <w:sz w:val="28"/>
      <w:lang w:val="uk-UA"/>
    </w:rPr>
  </w:style>
  <w:style w:type="character" w:customStyle="1" w:styleId="12">
    <w:name w:val="Заголовок №1_"/>
    <w:basedOn w:val="a0"/>
    <w:link w:val="13"/>
    <w:rsid w:val="005B425A"/>
    <w:rPr>
      <w:rFonts w:ascii="Sylfaen" w:hAnsi="Sylfaen" w:cs="Sylfaen"/>
      <w:b/>
      <w:bCs/>
      <w:shd w:val="clear" w:color="auto" w:fill="FFFFFF"/>
    </w:rPr>
  </w:style>
  <w:style w:type="character" w:customStyle="1" w:styleId="113pt">
    <w:name w:val="Заголовок №1 + 13 pt"/>
    <w:aliases w:val="Не полужирный,Интервал -1 pt"/>
    <w:basedOn w:val="12"/>
    <w:rsid w:val="005B425A"/>
    <w:rPr>
      <w:rFonts w:ascii="Sylfaen" w:hAnsi="Sylfaen" w:cs="Sylfaen"/>
      <w:b/>
      <w:bCs/>
      <w:spacing w:val="-20"/>
      <w:sz w:val="26"/>
      <w:szCs w:val="26"/>
      <w:shd w:val="clear" w:color="auto" w:fill="FFFFFF"/>
    </w:rPr>
  </w:style>
  <w:style w:type="character" w:customStyle="1" w:styleId="11pt">
    <w:name w:val="Заголовок №1 + Интервал 1 pt"/>
    <w:basedOn w:val="12"/>
    <w:rsid w:val="005B425A"/>
    <w:rPr>
      <w:rFonts w:ascii="Sylfaen" w:hAnsi="Sylfaen" w:cs="Sylfaen"/>
      <w:b/>
      <w:bCs/>
      <w:spacing w:val="2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5B425A"/>
    <w:rPr>
      <w:rFonts w:ascii="Microsoft Sans Serif" w:hAnsi="Microsoft Sans Serif" w:cs="Microsoft Sans Serif"/>
      <w:sz w:val="14"/>
      <w:szCs w:val="14"/>
      <w:shd w:val="clear" w:color="auto" w:fill="FFFFFF"/>
    </w:rPr>
  </w:style>
  <w:style w:type="paragraph" w:customStyle="1" w:styleId="13">
    <w:name w:val="Заголовок №1"/>
    <w:basedOn w:val="a"/>
    <w:link w:val="12"/>
    <w:rsid w:val="005B425A"/>
    <w:pPr>
      <w:widowControl w:val="0"/>
      <w:shd w:val="clear" w:color="auto" w:fill="FFFFFF"/>
      <w:spacing w:before="420" w:line="466" w:lineRule="exact"/>
      <w:ind w:hanging="1860"/>
      <w:outlineLvl w:val="0"/>
    </w:pPr>
    <w:rPr>
      <w:rFonts w:ascii="Sylfaen" w:hAnsi="Sylfaen" w:cs="Sylfae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rsid w:val="005B425A"/>
    <w:pPr>
      <w:widowControl w:val="0"/>
      <w:shd w:val="clear" w:color="auto" w:fill="FFFFFF"/>
      <w:spacing w:after="420" w:line="240" w:lineRule="atLeast"/>
    </w:pPr>
    <w:rPr>
      <w:rFonts w:ascii="Microsoft Sans Serif" w:hAnsi="Microsoft Sans Serif" w:cs="Microsoft Sans Serif"/>
      <w:sz w:val="14"/>
      <w:szCs w:val="14"/>
    </w:rPr>
  </w:style>
  <w:style w:type="paragraph" w:customStyle="1" w:styleId="ConsTitle">
    <w:name w:val="ConsTitle"/>
    <w:rsid w:val="000F301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9">
    <w:name w:val="Normal (Web)"/>
    <w:basedOn w:val="a"/>
    <w:rsid w:val="000F3017"/>
    <w:pPr>
      <w:spacing w:before="100" w:beforeAutospacing="1" w:after="100" w:afterAutospacing="1"/>
    </w:pPr>
  </w:style>
  <w:style w:type="character" w:styleId="aa">
    <w:name w:val="Strong"/>
    <w:basedOn w:val="a0"/>
    <w:qFormat/>
    <w:rsid w:val="000F3017"/>
    <w:rPr>
      <w:b/>
      <w:bCs/>
    </w:rPr>
  </w:style>
  <w:style w:type="paragraph" w:customStyle="1" w:styleId="ConsNormal">
    <w:name w:val="ConsNormal"/>
    <w:rsid w:val="000F301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uiPriority w:val="9"/>
    <w:semiHidden/>
    <w:rsid w:val="000F30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C18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301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qFormat/>
    <w:rsid w:val="00247C28"/>
    <w:pPr>
      <w:keepNext/>
      <w:jc w:val="center"/>
      <w:outlineLvl w:val="4"/>
    </w:pPr>
    <w:rPr>
      <w:rFonts w:ascii="Arial" w:hAnsi="Arial"/>
      <w:b/>
      <w:sz w:val="36"/>
      <w:szCs w:val="20"/>
    </w:rPr>
  </w:style>
  <w:style w:type="paragraph" w:styleId="6">
    <w:name w:val="heading 6"/>
    <w:basedOn w:val="a"/>
    <w:next w:val="a"/>
    <w:qFormat/>
    <w:rsid w:val="00247C28"/>
    <w:pPr>
      <w:keepNext/>
      <w:jc w:val="center"/>
      <w:outlineLvl w:val="5"/>
    </w:pPr>
    <w:rPr>
      <w:rFonts w:ascii="Arial" w:hAnsi="Arial"/>
      <w:b/>
      <w:sz w:val="44"/>
      <w:szCs w:val="20"/>
    </w:rPr>
  </w:style>
  <w:style w:type="paragraph" w:styleId="7">
    <w:name w:val="heading 7"/>
    <w:basedOn w:val="a"/>
    <w:next w:val="a"/>
    <w:qFormat/>
    <w:rsid w:val="00247C28"/>
    <w:pPr>
      <w:keepNext/>
      <w:jc w:val="both"/>
      <w:outlineLvl w:val="6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47C28"/>
    <w:pPr>
      <w:spacing w:line="336" w:lineRule="auto"/>
      <w:ind w:firstLine="851"/>
      <w:jc w:val="both"/>
    </w:pPr>
    <w:rPr>
      <w:sz w:val="28"/>
      <w:szCs w:val="20"/>
      <w:lang w:val="uk-UA"/>
    </w:rPr>
  </w:style>
  <w:style w:type="character" w:styleId="a5">
    <w:name w:val="Hyperlink"/>
    <w:basedOn w:val="a0"/>
    <w:rsid w:val="00247C28"/>
    <w:rPr>
      <w:color w:val="0000FF"/>
      <w:u w:val="single"/>
    </w:rPr>
  </w:style>
  <w:style w:type="character" w:customStyle="1" w:styleId="Normal">
    <w:name w:val="Normal Знак"/>
    <w:basedOn w:val="a0"/>
    <w:link w:val="11"/>
    <w:locked/>
    <w:rsid w:val="000E64EA"/>
    <w:rPr>
      <w:lang w:val="en-US"/>
    </w:rPr>
  </w:style>
  <w:style w:type="paragraph" w:customStyle="1" w:styleId="11">
    <w:name w:val="Обычный1"/>
    <w:link w:val="Normal"/>
    <w:rsid w:val="000E64EA"/>
    <w:rPr>
      <w:lang w:val="en-US"/>
    </w:rPr>
  </w:style>
  <w:style w:type="paragraph" w:customStyle="1" w:styleId="31">
    <w:name w:val="Основной текст 31"/>
    <w:basedOn w:val="11"/>
    <w:rsid w:val="000E64EA"/>
    <w:rPr>
      <w:b/>
      <w:sz w:val="22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0E6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64E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C18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8">
    <w:name w:val="Гипертекстовая ссылка"/>
    <w:basedOn w:val="a0"/>
    <w:uiPriority w:val="99"/>
    <w:rsid w:val="00CC1827"/>
    <w:rPr>
      <w:color w:val="008000"/>
    </w:rPr>
  </w:style>
  <w:style w:type="character" w:customStyle="1" w:styleId="a4">
    <w:name w:val="Основной текст Знак"/>
    <w:basedOn w:val="a0"/>
    <w:link w:val="a3"/>
    <w:rsid w:val="005B425A"/>
    <w:rPr>
      <w:sz w:val="28"/>
      <w:lang w:val="uk-UA"/>
    </w:rPr>
  </w:style>
  <w:style w:type="character" w:customStyle="1" w:styleId="12">
    <w:name w:val="Заголовок №1_"/>
    <w:basedOn w:val="a0"/>
    <w:link w:val="13"/>
    <w:rsid w:val="005B425A"/>
    <w:rPr>
      <w:rFonts w:ascii="Sylfaen" w:hAnsi="Sylfaen" w:cs="Sylfaen"/>
      <w:b/>
      <w:bCs/>
      <w:shd w:val="clear" w:color="auto" w:fill="FFFFFF"/>
    </w:rPr>
  </w:style>
  <w:style w:type="character" w:customStyle="1" w:styleId="113pt">
    <w:name w:val="Заголовок №1 + 13 pt"/>
    <w:aliases w:val="Не полужирный,Интервал -1 pt"/>
    <w:basedOn w:val="12"/>
    <w:rsid w:val="005B425A"/>
    <w:rPr>
      <w:rFonts w:ascii="Sylfaen" w:hAnsi="Sylfaen" w:cs="Sylfaen"/>
      <w:b/>
      <w:bCs/>
      <w:spacing w:val="-20"/>
      <w:sz w:val="26"/>
      <w:szCs w:val="26"/>
      <w:shd w:val="clear" w:color="auto" w:fill="FFFFFF"/>
    </w:rPr>
  </w:style>
  <w:style w:type="character" w:customStyle="1" w:styleId="11pt">
    <w:name w:val="Заголовок №1 + Интервал 1 pt"/>
    <w:basedOn w:val="12"/>
    <w:rsid w:val="005B425A"/>
    <w:rPr>
      <w:rFonts w:ascii="Sylfaen" w:hAnsi="Sylfaen" w:cs="Sylfaen"/>
      <w:b/>
      <w:bCs/>
      <w:spacing w:val="2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5B425A"/>
    <w:rPr>
      <w:rFonts w:ascii="Microsoft Sans Serif" w:hAnsi="Microsoft Sans Serif" w:cs="Microsoft Sans Serif"/>
      <w:sz w:val="14"/>
      <w:szCs w:val="14"/>
      <w:shd w:val="clear" w:color="auto" w:fill="FFFFFF"/>
    </w:rPr>
  </w:style>
  <w:style w:type="paragraph" w:customStyle="1" w:styleId="13">
    <w:name w:val="Заголовок №1"/>
    <w:basedOn w:val="a"/>
    <w:link w:val="12"/>
    <w:rsid w:val="005B425A"/>
    <w:pPr>
      <w:widowControl w:val="0"/>
      <w:shd w:val="clear" w:color="auto" w:fill="FFFFFF"/>
      <w:spacing w:before="420" w:line="466" w:lineRule="exact"/>
      <w:ind w:hanging="1860"/>
      <w:outlineLvl w:val="0"/>
    </w:pPr>
    <w:rPr>
      <w:rFonts w:ascii="Sylfaen" w:hAnsi="Sylfaen" w:cs="Sylfae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rsid w:val="005B425A"/>
    <w:pPr>
      <w:widowControl w:val="0"/>
      <w:shd w:val="clear" w:color="auto" w:fill="FFFFFF"/>
      <w:spacing w:after="420" w:line="240" w:lineRule="atLeast"/>
    </w:pPr>
    <w:rPr>
      <w:rFonts w:ascii="Microsoft Sans Serif" w:hAnsi="Microsoft Sans Serif" w:cs="Microsoft Sans Serif"/>
      <w:sz w:val="14"/>
      <w:szCs w:val="14"/>
    </w:rPr>
  </w:style>
  <w:style w:type="paragraph" w:customStyle="1" w:styleId="ConsTitle">
    <w:name w:val="ConsTitle"/>
    <w:rsid w:val="000F301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9">
    <w:name w:val="Normal (Web)"/>
    <w:basedOn w:val="a"/>
    <w:rsid w:val="000F3017"/>
    <w:pPr>
      <w:spacing w:before="100" w:beforeAutospacing="1" w:after="100" w:afterAutospacing="1"/>
    </w:pPr>
  </w:style>
  <w:style w:type="character" w:styleId="aa">
    <w:name w:val="Strong"/>
    <w:basedOn w:val="a0"/>
    <w:qFormat/>
    <w:rsid w:val="000F3017"/>
    <w:rPr>
      <w:b/>
      <w:bCs/>
    </w:rPr>
  </w:style>
  <w:style w:type="paragraph" w:customStyle="1" w:styleId="ConsNormal">
    <w:name w:val="ConsNormal"/>
    <w:rsid w:val="000F301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uiPriority w:val="9"/>
    <w:semiHidden/>
    <w:rsid w:val="000F30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5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7960.0" TargetMode="External"/><Relationship Id="rId13" Type="http://schemas.openxmlformats.org/officeDocument/2006/relationships/hyperlink" Target="garantF1://12085475.0" TargetMode="External"/><Relationship Id="rId18" Type="http://schemas.openxmlformats.org/officeDocument/2006/relationships/hyperlink" Target="garantF1://12053609.0" TargetMode="External"/><Relationship Id="rId26" Type="http://schemas.openxmlformats.org/officeDocument/2006/relationships/hyperlink" Target="garantF1://70015344.0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garantF1://12060202.0" TargetMode="External"/><Relationship Id="rId34" Type="http://schemas.openxmlformats.org/officeDocument/2006/relationships/hyperlink" Target="garantF1://21591694.0" TargetMode="External"/><Relationship Id="rId7" Type="http://schemas.openxmlformats.org/officeDocument/2006/relationships/hyperlink" Target="garantF1://78160.0" TargetMode="External"/><Relationship Id="rId12" Type="http://schemas.openxmlformats.org/officeDocument/2006/relationships/hyperlink" Target="garantF1://12061584.0" TargetMode="External"/><Relationship Id="rId17" Type="http://schemas.openxmlformats.org/officeDocument/2006/relationships/hyperlink" Target="garantF1://86620.0" TargetMode="External"/><Relationship Id="rId25" Type="http://schemas.openxmlformats.org/officeDocument/2006/relationships/hyperlink" Target="garantF1://88918.0" TargetMode="External"/><Relationship Id="rId33" Type="http://schemas.openxmlformats.org/officeDocument/2006/relationships/hyperlink" Target="garantF1://21583349.0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97383.0" TargetMode="External"/><Relationship Id="rId20" Type="http://schemas.openxmlformats.org/officeDocument/2006/relationships/hyperlink" Target="garantF1://91210.0" TargetMode="External"/><Relationship Id="rId29" Type="http://schemas.openxmlformats.org/officeDocument/2006/relationships/hyperlink" Target="garantF1://10007556.0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86367.0" TargetMode="External"/><Relationship Id="rId11" Type="http://schemas.openxmlformats.org/officeDocument/2006/relationships/hyperlink" Target="garantF1://11800785.0" TargetMode="External"/><Relationship Id="rId24" Type="http://schemas.openxmlformats.org/officeDocument/2006/relationships/hyperlink" Target="garantF1://12032351.0" TargetMode="External"/><Relationship Id="rId32" Type="http://schemas.openxmlformats.org/officeDocument/2006/relationships/hyperlink" Target="garantF1://34639586.0" TargetMode="External"/><Relationship Id="rId37" Type="http://schemas.openxmlformats.org/officeDocument/2006/relationships/hyperlink" Target="garantF1://55071083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70157900.0" TargetMode="External"/><Relationship Id="rId23" Type="http://schemas.openxmlformats.org/officeDocument/2006/relationships/hyperlink" Target="garantF1://70073866.0" TargetMode="External"/><Relationship Id="rId28" Type="http://schemas.openxmlformats.org/officeDocument/2006/relationships/hyperlink" Target="garantF1://82661.0" TargetMode="External"/><Relationship Id="rId36" Type="http://schemas.openxmlformats.org/officeDocument/2006/relationships/hyperlink" Target="garantF1://21585125.0" TargetMode="External"/><Relationship Id="rId10" Type="http://schemas.openxmlformats.org/officeDocument/2006/relationships/hyperlink" Target="garantF1://10004543.0" TargetMode="External"/><Relationship Id="rId19" Type="http://schemas.openxmlformats.org/officeDocument/2006/relationships/hyperlink" Target="garantF1://70035602.0" TargetMode="External"/><Relationship Id="rId31" Type="http://schemas.openxmlformats.org/officeDocument/2006/relationships/hyperlink" Target="garantF1://34633567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003955.0" TargetMode="External"/><Relationship Id="rId14" Type="http://schemas.openxmlformats.org/officeDocument/2006/relationships/hyperlink" Target="garantF1://12047594.0" TargetMode="External"/><Relationship Id="rId22" Type="http://schemas.openxmlformats.org/officeDocument/2006/relationships/hyperlink" Target="garantF1://82010.0" TargetMode="External"/><Relationship Id="rId27" Type="http://schemas.openxmlformats.org/officeDocument/2006/relationships/hyperlink" Target="garantF1://12062842.0" TargetMode="External"/><Relationship Id="rId30" Type="http://schemas.openxmlformats.org/officeDocument/2006/relationships/hyperlink" Target="garantF1://21599698.0" TargetMode="External"/><Relationship Id="rId35" Type="http://schemas.openxmlformats.org/officeDocument/2006/relationships/hyperlink" Target="garantF1://3462240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1449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CJSC-VLRP</Company>
  <LinksUpToDate>false</LinksUpToDate>
  <CharactersWithSpaces>9695</CharactersWithSpaces>
  <SharedDoc>false</SharedDoc>
  <HLinks>
    <vt:vector size="6" baseType="variant">
      <vt:variant>
        <vt:i4>3604493</vt:i4>
      </vt:variant>
      <vt:variant>
        <vt:i4>0</vt:i4>
      </vt:variant>
      <vt:variant>
        <vt:i4>0</vt:i4>
      </vt:variant>
      <vt:variant>
        <vt:i4>5</vt:i4>
      </vt:variant>
      <vt:variant>
        <vt:lpwstr>mailto:Ukmo@irmail.ru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Яковенко Ольга Александровна</dc:creator>
  <cp:keywords/>
  <cp:lastModifiedBy>Сергей С.В.. Моисеев</cp:lastModifiedBy>
  <cp:revision>3</cp:revision>
  <cp:lastPrinted>2013-10-10T04:57:00Z</cp:lastPrinted>
  <dcterms:created xsi:type="dcterms:W3CDTF">2014-08-22T02:09:00Z</dcterms:created>
  <dcterms:modified xsi:type="dcterms:W3CDTF">2014-08-22T02:09:00Z</dcterms:modified>
</cp:coreProperties>
</file>